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60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601"/>
      </w:tblGrid>
      <w:tr w:rsidR="000865BB" w:rsidRPr="005949E9" w14:paraId="4019332D" w14:textId="77777777" w:rsidTr="001D76A9">
        <w:tc>
          <w:tcPr>
            <w:tcW w:w="14601" w:type="dxa"/>
            <w:tcBorders>
              <w:top w:val="nil"/>
              <w:left w:val="nil"/>
              <w:bottom w:val="nil"/>
              <w:right w:val="nil"/>
            </w:tcBorders>
            <w:hideMark/>
          </w:tcPr>
          <w:p w14:paraId="35CACCA2" w14:textId="77777777" w:rsidR="000865BB" w:rsidRPr="005949E9" w:rsidRDefault="000865BB" w:rsidP="00231E62">
            <w:pPr>
              <w:spacing w:after="0" w:line="240" w:lineRule="auto"/>
              <w:jc w:val="center"/>
              <w:rPr>
                <w:rFonts w:cs="Times New Roman"/>
              </w:rPr>
            </w:pPr>
            <w:bookmarkStart w:id="0" w:name="_Hlk118707064"/>
            <w:bookmarkStart w:id="1" w:name="_Hlk116997061"/>
            <w:r w:rsidRPr="005949E9">
              <w:rPr>
                <w:rFonts w:cs="Times New Roman"/>
                <w:noProof/>
                <w:lang w:eastAsia="lt-LT"/>
              </w:rPr>
              <w:drawing>
                <wp:inline distT="0" distB="0" distL="0" distR="0" wp14:anchorId="35CD7E99" wp14:editId="277E748C">
                  <wp:extent cx="619125" cy="65722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125" cy="657225"/>
                          </a:xfrm>
                          <a:prstGeom prst="rect">
                            <a:avLst/>
                          </a:prstGeom>
                          <a:noFill/>
                          <a:ln>
                            <a:noFill/>
                          </a:ln>
                        </pic:spPr>
                      </pic:pic>
                    </a:graphicData>
                  </a:graphic>
                </wp:inline>
              </w:drawing>
            </w:r>
          </w:p>
        </w:tc>
      </w:tr>
      <w:tr w:rsidR="000865BB" w:rsidRPr="005949E9" w14:paraId="7D1CE94D" w14:textId="77777777" w:rsidTr="001D76A9">
        <w:trPr>
          <w:trHeight w:val="369"/>
        </w:trPr>
        <w:tc>
          <w:tcPr>
            <w:tcW w:w="14601" w:type="dxa"/>
            <w:tcBorders>
              <w:top w:val="nil"/>
              <w:left w:val="nil"/>
              <w:bottom w:val="nil"/>
              <w:right w:val="nil"/>
            </w:tcBorders>
          </w:tcPr>
          <w:p w14:paraId="21CD1466" w14:textId="77777777" w:rsidR="000865BB" w:rsidRPr="005949E9" w:rsidRDefault="000865BB" w:rsidP="00231E62">
            <w:pPr>
              <w:pStyle w:val="Betarp"/>
              <w:jc w:val="center"/>
              <w:rPr>
                <w:rFonts w:cs="Times New Roman"/>
                <w:b/>
                <w:bCs/>
                <w:szCs w:val="24"/>
              </w:rPr>
            </w:pPr>
            <w:r w:rsidRPr="005949E9">
              <w:rPr>
                <w:rFonts w:cs="Times New Roman"/>
                <w:b/>
                <w:bCs/>
                <w:szCs w:val="24"/>
              </w:rPr>
              <w:t>BIRŽŲ RAJONO SAVIVALDYBĖS ADMINISTRACIJA</w:t>
            </w:r>
          </w:p>
          <w:p w14:paraId="539458BB" w14:textId="77777777" w:rsidR="000865BB" w:rsidRPr="005949E9" w:rsidRDefault="000865BB" w:rsidP="00231E62">
            <w:pPr>
              <w:pStyle w:val="Betarp"/>
              <w:jc w:val="center"/>
              <w:rPr>
                <w:rFonts w:cs="Times New Roman"/>
                <w:b/>
                <w:bCs/>
                <w:szCs w:val="24"/>
              </w:rPr>
            </w:pPr>
          </w:p>
        </w:tc>
      </w:tr>
      <w:tr w:rsidR="000865BB" w:rsidRPr="005949E9" w14:paraId="744371E9" w14:textId="77777777" w:rsidTr="001D76A9">
        <w:tc>
          <w:tcPr>
            <w:tcW w:w="14601" w:type="dxa"/>
            <w:tcBorders>
              <w:top w:val="nil"/>
              <w:left w:val="nil"/>
              <w:bottom w:val="single" w:sz="4" w:space="0" w:color="auto"/>
              <w:right w:val="nil"/>
            </w:tcBorders>
            <w:hideMark/>
          </w:tcPr>
          <w:p w14:paraId="592F3A57" w14:textId="77777777" w:rsidR="000865BB" w:rsidRPr="005949E9" w:rsidRDefault="000865BB" w:rsidP="00231E62">
            <w:pPr>
              <w:pStyle w:val="Betarp"/>
              <w:jc w:val="center"/>
              <w:rPr>
                <w:rFonts w:cs="Times New Roman"/>
                <w:sz w:val="18"/>
                <w:szCs w:val="18"/>
              </w:rPr>
            </w:pPr>
            <w:r w:rsidRPr="005949E9">
              <w:rPr>
                <w:rFonts w:cs="Times New Roman"/>
                <w:sz w:val="18"/>
                <w:szCs w:val="18"/>
              </w:rPr>
              <w:t xml:space="preserve">Biudžetinė įstaiga, Vytauto g. 38, 41143 Biržai, tel. +370 605 74 081, el. p. </w:t>
            </w:r>
            <w:hyperlink r:id="rId12" w:history="1">
              <w:r w:rsidRPr="005949E9">
                <w:rPr>
                  <w:rStyle w:val="Hipersaitas"/>
                  <w:rFonts w:cs="Times New Roman"/>
                  <w:sz w:val="18"/>
                  <w:szCs w:val="18"/>
                </w:rPr>
                <w:t>savivaldybe@birzai.lt</w:t>
              </w:r>
            </w:hyperlink>
            <w:r w:rsidRPr="005949E9">
              <w:rPr>
                <w:rFonts w:cs="Times New Roman"/>
                <w:sz w:val="18"/>
                <w:szCs w:val="18"/>
              </w:rPr>
              <w:t>.</w:t>
            </w:r>
          </w:p>
          <w:p w14:paraId="03DDEFC1" w14:textId="77777777" w:rsidR="000865BB" w:rsidRPr="005949E9" w:rsidRDefault="000865BB" w:rsidP="00231E62">
            <w:pPr>
              <w:pStyle w:val="Betarp"/>
              <w:jc w:val="center"/>
              <w:rPr>
                <w:rFonts w:cs="Times New Roman"/>
                <w:b/>
              </w:rPr>
            </w:pPr>
            <w:r w:rsidRPr="005949E9">
              <w:rPr>
                <w:rFonts w:cs="Times New Roman"/>
                <w:sz w:val="18"/>
                <w:szCs w:val="18"/>
              </w:rPr>
              <w:t>Duomenys kaupiami ir saugomi Juridinių asmenų registre, kodas 188642660</w:t>
            </w:r>
          </w:p>
        </w:tc>
      </w:tr>
      <w:tr w:rsidR="000865BB" w:rsidRPr="0001721A" w14:paraId="7B92477D" w14:textId="77777777" w:rsidTr="001D76A9">
        <w:trPr>
          <w:trHeight w:val="91"/>
        </w:trPr>
        <w:tc>
          <w:tcPr>
            <w:tcW w:w="14601" w:type="dxa"/>
            <w:tcBorders>
              <w:top w:val="single" w:sz="4" w:space="0" w:color="auto"/>
              <w:left w:val="nil"/>
              <w:bottom w:val="nil"/>
              <w:right w:val="nil"/>
            </w:tcBorders>
          </w:tcPr>
          <w:p w14:paraId="5A75FDB1" w14:textId="77777777" w:rsidR="000865BB" w:rsidRPr="0001721A" w:rsidRDefault="000865BB" w:rsidP="00231E62">
            <w:pPr>
              <w:pStyle w:val="Porat"/>
              <w:rPr>
                <w:rFonts w:ascii="Times New Roman" w:hAnsi="Times New Roman" w:cs="Times New Roman"/>
              </w:rPr>
            </w:pPr>
          </w:p>
        </w:tc>
      </w:tr>
    </w:tbl>
    <w:bookmarkEnd w:id="0"/>
    <w:bookmarkEnd w:id="1"/>
    <w:p w14:paraId="67EE7252" w14:textId="728AA98B" w:rsidR="000865BB" w:rsidRPr="0001721A" w:rsidRDefault="001D76A9" w:rsidP="00231E62">
      <w:pPr>
        <w:pStyle w:val="Betarp"/>
        <w:jc w:val="center"/>
        <w:rPr>
          <w:rFonts w:cs="Times New Roman"/>
          <w:b/>
          <w:szCs w:val="24"/>
        </w:rPr>
      </w:pPr>
      <w:r>
        <w:rPr>
          <w:rFonts w:cs="Times New Roman"/>
          <w:b/>
          <w:szCs w:val="24"/>
        </w:rPr>
        <w:t>VEIDRODŽIŲ</w:t>
      </w:r>
      <w:r w:rsidR="000865BB" w:rsidRPr="0001721A">
        <w:rPr>
          <w:rFonts w:cs="Times New Roman"/>
          <w:b/>
          <w:szCs w:val="24"/>
        </w:rPr>
        <w:t xml:space="preserve"> PIRKIMO TECHNINĖ SPECIFIKACIJA</w:t>
      </w:r>
    </w:p>
    <w:p w14:paraId="41A4B0B2" w14:textId="77777777" w:rsidR="000865BB" w:rsidRDefault="000865BB" w:rsidP="00231E62">
      <w:pPr>
        <w:pStyle w:val="Body2"/>
        <w:spacing w:after="0"/>
        <w:jc w:val="center"/>
        <w:rPr>
          <w:rFonts w:ascii="Times New Roman" w:hAnsi="Times New Roman" w:cs="Times New Roman"/>
          <w:sz w:val="24"/>
          <w:szCs w:val="24"/>
          <w:lang w:val="lt-LT"/>
        </w:rPr>
      </w:pPr>
      <w:r w:rsidRPr="0001721A">
        <w:rPr>
          <w:rFonts w:ascii="Times New Roman" w:hAnsi="Times New Roman" w:cs="Times New Roman"/>
          <w:sz w:val="24"/>
          <w:szCs w:val="24"/>
          <w:lang w:val="lt-LT"/>
        </w:rPr>
        <w:t>20        -                                d. Nr.</w:t>
      </w:r>
    </w:p>
    <w:p w14:paraId="17126040" w14:textId="316D6C59" w:rsidR="0001721A" w:rsidRPr="0001721A" w:rsidRDefault="0001721A" w:rsidP="00231E62">
      <w:pPr>
        <w:pStyle w:val="Body2"/>
        <w:spacing w:after="0"/>
        <w:jc w:val="center"/>
        <w:rPr>
          <w:rFonts w:ascii="Times New Roman" w:hAnsi="Times New Roman" w:cs="Times New Roman"/>
          <w:sz w:val="24"/>
          <w:szCs w:val="24"/>
          <w:lang w:val="lt-LT"/>
        </w:rPr>
      </w:pPr>
      <w:r>
        <w:rPr>
          <w:rFonts w:ascii="Times New Roman" w:hAnsi="Times New Roman" w:cs="Times New Roman"/>
          <w:sz w:val="24"/>
          <w:szCs w:val="24"/>
          <w:lang w:val="lt-LT"/>
        </w:rPr>
        <w:t>Biržai</w:t>
      </w:r>
    </w:p>
    <w:p w14:paraId="661B6EA2" w14:textId="77777777" w:rsidR="000865BB" w:rsidRPr="0001721A" w:rsidRDefault="000865BB" w:rsidP="00231E62">
      <w:pPr>
        <w:pStyle w:val="Betarp"/>
        <w:rPr>
          <w:rFonts w:cs="Times New Roman"/>
          <w:szCs w:val="24"/>
        </w:rPr>
      </w:pPr>
    </w:p>
    <w:p w14:paraId="41606639" w14:textId="77A681CB" w:rsidR="00711171" w:rsidRPr="0001721A" w:rsidRDefault="00711171" w:rsidP="00231E62">
      <w:pPr>
        <w:numPr>
          <w:ilvl w:val="0"/>
          <w:numId w:val="174"/>
        </w:numPr>
        <w:tabs>
          <w:tab w:val="left" w:pos="1134"/>
        </w:tabs>
        <w:spacing w:after="0" w:line="240" w:lineRule="auto"/>
        <w:ind w:left="0" w:firstLine="720"/>
        <w:jc w:val="both"/>
        <w:rPr>
          <w:rFonts w:ascii="Times New Roman" w:hAnsi="Times New Roman" w:cs="Times New Roman"/>
          <w:bCs/>
        </w:rPr>
      </w:pPr>
      <w:r w:rsidRPr="0001721A">
        <w:rPr>
          <w:rFonts w:ascii="Times New Roman" w:hAnsi="Times New Roman" w:cs="Times New Roman"/>
          <w:bCs/>
        </w:rPr>
        <w:t>Perkančioji organizacija – Biržų rajono savivaldybės administracija, kodas 188642660</w:t>
      </w:r>
      <w:r w:rsidR="00511B9A">
        <w:rPr>
          <w:rFonts w:ascii="Times New Roman" w:hAnsi="Times New Roman" w:cs="Times New Roman"/>
          <w:bCs/>
        </w:rPr>
        <w:t xml:space="preserve"> (toliau – Užsakovas)</w:t>
      </w:r>
      <w:r w:rsidRPr="0001721A">
        <w:rPr>
          <w:rFonts w:ascii="Times New Roman" w:hAnsi="Times New Roman" w:cs="Times New Roman"/>
          <w:bCs/>
        </w:rPr>
        <w:t>.</w:t>
      </w:r>
    </w:p>
    <w:p w14:paraId="2A3E7F6F" w14:textId="52538492" w:rsidR="00711171" w:rsidRPr="00711171" w:rsidRDefault="00711171" w:rsidP="00231E62">
      <w:pPr>
        <w:numPr>
          <w:ilvl w:val="0"/>
          <w:numId w:val="174"/>
        </w:numPr>
        <w:tabs>
          <w:tab w:val="left" w:pos="1134"/>
        </w:tabs>
        <w:spacing w:after="0" w:line="240" w:lineRule="auto"/>
        <w:ind w:left="0" w:firstLine="720"/>
        <w:jc w:val="both"/>
        <w:rPr>
          <w:rFonts w:ascii="Times New Roman" w:hAnsi="Times New Roman" w:cs="Times New Roman"/>
        </w:rPr>
      </w:pPr>
      <w:r w:rsidRPr="00711171">
        <w:rPr>
          <w:rFonts w:ascii="Times New Roman" w:hAnsi="Times New Roman" w:cs="Times New Roman"/>
          <w:bCs/>
        </w:rPr>
        <w:t xml:space="preserve">Pirkimo objektas – </w:t>
      </w:r>
      <w:r w:rsidR="001D76A9">
        <w:rPr>
          <w:rFonts w:ascii="Times New Roman" w:hAnsi="Times New Roman" w:cs="Times New Roman"/>
          <w:bCs/>
        </w:rPr>
        <w:t>veidrodžiai</w:t>
      </w:r>
      <w:r w:rsidRPr="00711171">
        <w:rPr>
          <w:rFonts w:ascii="Times New Roman" w:hAnsi="Times New Roman" w:cs="Times New Roman"/>
          <w:bCs/>
        </w:rPr>
        <w:t xml:space="preserve">, įskaitant </w:t>
      </w:r>
      <w:r w:rsidR="00A817AB">
        <w:rPr>
          <w:rFonts w:ascii="Times New Roman" w:hAnsi="Times New Roman" w:cs="Times New Roman"/>
          <w:bCs/>
        </w:rPr>
        <w:t xml:space="preserve">jų pagaminimą, sandėliavimą, pristatymą bei sumontavimą </w:t>
      </w:r>
      <w:r w:rsidRPr="00711171">
        <w:rPr>
          <w:rFonts w:ascii="Times New Roman" w:hAnsi="Times New Roman" w:cs="Times New Roman"/>
        </w:rPr>
        <w:t>nurodytu adresu (Birž</w:t>
      </w:r>
      <w:r w:rsidR="00A817AB">
        <w:rPr>
          <w:rFonts w:ascii="Times New Roman" w:hAnsi="Times New Roman" w:cs="Times New Roman"/>
        </w:rPr>
        <w:t>ai, J. Basanavičiaus g. 69A</w:t>
      </w:r>
      <w:r w:rsidRPr="00711171">
        <w:rPr>
          <w:rFonts w:ascii="Times New Roman" w:hAnsi="Times New Roman" w:cs="Times New Roman"/>
        </w:rPr>
        <w:t>)</w:t>
      </w:r>
      <w:r w:rsidR="00A817AB">
        <w:rPr>
          <w:rFonts w:ascii="Times New Roman" w:hAnsi="Times New Roman" w:cs="Times New Roman"/>
        </w:rPr>
        <w:t xml:space="preserve"> </w:t>
      </w:r>
      <w:r w:rsidRPr="00711171">
        <w:rPr>
          <w:rFonts w:ascii="Times New Roman" w:hAnsi="Times New Roman" w:cs="Times New Roman"/>
          <w:bCs/>
        </w:rPr>
        <w:t>(toliau – Prekės)</w:t>
      </w:r>
      <w:r w:rsidRPr="00711171">
        <w:rPr>
          <w:rFonts w:ascii="Times New Roman" w:hAnsi="Times New Roman" w:cs="Times New Roman"/>
        </w:rPr>
        <w:t>.</w:t>
      </w:r>
    </w:p>
    <w:p w14:paraId="2B78793F" w14:textId="0B9A3CEC" w:rsidR="00A817AB" w:rsidRPr="00A817AB" w:rsidRDefault="00A817AB" w:rsidP="00231E62">
      <w:pPr>
        <w:numPr>
          <w:ilvl w:val="0"/>
          <w:numId w:val="174"/>
        </w:numPr>
        <w:tabs>
          <w:tab w:val="left" w:pos="1134"/>
        </w:tabs>
        <w:spacing w:after="0" w:line="240" w:lineRule="auto"/>
        <w:ind w:left="0" w:firstLine="720"/>
        <w:jc w:val="both"/>
        <w:rPr>
          <w:rFonts w:ascii="Times New Roman" w:hAnsi="Times New Roman" w:cs="Times New Roman"/>
          <w:bCs/>
        </w:rPr>
      </w:pPr>
      <w:r w:rsidRPr="00A817AB">
        <w:rPr>
          <w:rFonts w:ascii="Times New Roman" w:hAnsi="Times New Roman" w:cs="Times New Roman"/>
          <w:bCs/>
        </w:rPr>
        <w:t xml:space="preserve">Prekės privalo būti pateikiamos ir sumontuojamos su visais priedais, skirtais </w:t>
      </w:r>
      <w:r w:rsidR="00DB042D">
        <w:rPr>
          <w:rFonts w:ascii="Times New Roman" w:hAnsi="Times New Roman" w:cs="Times New Roman"/>
          <w:bCs/>
        </w:rPr>
        <w:t>visaverčiam</w:t>
      </w:r>
      <w:r w:rsidRPr="00A817AB">
        <w:rPr>
          <w:rFonts w:ascii="Times New Roman" w:hAnsi="Times New Roman" w:cs="Times New Roman"/>
          <w:bCs/>
        </w:rPr>
        <w:t xml:space="preserve"> Prekių naudojimui. Į Prekių komplektą turi įeiti visi varžtai, tvirtinimo detalės bei kitos dalys ir priedai (jei jų yra), reikalingi tinkamai </w:t>
      </w:r>
      <w:r w:rsidR="00231E62">
        <w:rPr>
          <w:rFonts w:ascii="Times New Roman" w:hAnsi="Times New Roman" w:cs="Times New Roman"/>
          <w:bCs/>
        </w:rPr>
        <w:t xml:space="preserve">ir saugiau </w:t>
      </w:r>
      <w:r w:rsidRPr="00A817AB">
        <w:rPr>
          <w:rFonts w:ascii="Times New Roman" w:hAnsi="Times New Roman" w:cs="Times New Roman"/>
          <w:bCs/>
        </w:rPr>
        <w:t>eksploatuoti Prekes.</w:t>
      </w:r>
    </w:p>
    <w:p w14:paraId="47D03A7B" w14:textId="232A8C67" w:rsidR="00A817AB" w:rsidRPr="00A817AB" w:rsidRDefault="00A817AB" w:rsidP="00231E62">
      <w:pPr>
        <w:numPr>
          <w:ilvl w:val="0"/>
          <w:numId w:val="174"/>
        </w:numPr>
        <w:tabs>
          <w:tab w:val="left" w:pos="1134"/>
        </w:tabs>
        <w:spacing w:after="0" w:line="240" w:lineRule="auto"/>
        <w:ind w:left="0" w:firstLine="720"/>
        <w:jc w:val="both"/>
        <w:rPr>
          <w:rFonts w:ascii="Times New Roman" w:hAnsi="Times New Roman" w:cs="Times New Roman"/>
          <w:bCs/>
        </w:rPr>
      </w:pPr>
      <w:r w:rsidRPr="00A817AB">
        <w:rPr>
          <w:rFonts w:ascii="Times New Roman" w:hAnsi="Times New Roman" w:cs="Times New Roman"/>
          <w:bCs/>
        </w:rPr>
        <w:t>Visos siūlomos Prekės turi atitikti šioje specifikacijoje pateikiamus minimalius reikalavimus. Tiekėjas turi teisę pasiūlyti ir geresnių parametrų, papildomų funkcionalumų turinčias Prekes, atitinkančias nustatytus minimalius reikalavimus. Jeigu techninėje specifikacijoje apibūdinant pirkimo objektą nurodytas konkretus pavadinimas ar šaltinis, konkretus procesas ar prekės ženklas, patentas, tipai, konkreti kilmė ar gamyba, standartas, laikoma, kad jie yra tik orientaciniai ir tiekėjas gali pateikti lygiavertį arba geresnių parametrų sprendinį.</w:t>
      </w:r>
      <w:r w:rsidR="00143460">
        <w:rPr>
          <w:rFonts w:ascii="Times New Roman" w:hAnsi="Times New Roman" w:cs="Times New Roman"/>
          <w:bCs/>
        </w:rPr>
        <w:t xml:space="preserve"> </w:t>
      </w:r>
      <w:r w:rsidR="001E5BBF" w:rsidRPr="001E5BBF">
        <w:rPr>
          <w:rFonts w:ascii="Times New Roman" w:hAnsi="Times New Roman" w:cs="Times New Roman"/>
        </w:rPr>
        <w:t>Visos spalvos ir tekstūros prieš gamybą turi būti</w:t>
      </w:r>
      <w:r w:rsidR="001E5BBF">
        <w:rPr>
          <w:rFonts w:ascii="Times New Roman" w:hAnsi="Times New Roman" w:cs="Times New Roman"/>
        </w:rPr>
        <w:t xml:space="preserve"> </w:t>
      </w:r>
      <w:r w:rsidR="001E5BBF" w:rsidRPr="001E5BBF">
        <w:rPr>
          <w:rFonts w:ascii="Times New Roman" w:hAnsi="Times New Roman" w:cs="Times New Roman"/>
        </w:rPr>
        <w:t xml:space="preserve">suderintos su </w:t>
      </w:r>
      <w:r w:rsidR="00511B9A">
        <w:rPr>
          <w:rFonts w:ascii="Times New Roman" w:hAnsi="Times New Roman" w:cs="Times New Roman"/>
        </w:rPr>
        <w:t>Užsakovu</w:t>
      </w:r>
      <w:r w:rsidR="001E5BBF" w:rsidRPr="001E5BBF">
        <w:rPr>
          <w:rFonts w:ascii="Times New Roman" w:hAnsi="Times New Roman" w:cs="Times New Roman"/>
        </w:rPr>
        <w:t>, pateikiant medžiagų pavyzdžius (pavyzdžių katalogus).</w:t>
      </w:r>
    </w:p>
    <w:p w14:paraId="1A605D4C" w14:textId="77777777" w:rsidR="00A817AB" w:rsidRPr="00B27191" w:rsidRDefault="00A817AB" w:rsidP="00231E62">
      <w:pPr>
        <w:numPr>
          <w:ilvl w:val="0"/>
          <w:numId w:val="174"/>
        </w:numPr>
        <w:tabs>
          <w:tab w:val="left" w:pos="1134"/>
        </w:tabs>
        <w:spacing w:after="0" w:line="240" w:lineRule="auto"/>
        <w:ind w:left="0" w:firstLine="720"/>
        <w:jc w:val="both"/>
        <w:rPr>
          <w:rFonts w:ascii="Times New Roman" w:hAnsi="Times New Roman" w:cs="Times New Roman"/>
          <w:bCs/>
        </w:rPr>
      </w:pPr>
      <w:r w:rsidRPr="00A817AB">
        <w:rPr>
          <w:rFonts w:ascii="Times New Roman" w:hAnsi="Times New Roman" w:cs="Times New Roman"/>
          <w:bCs/>
        </w:rPr>
        <w:t xml:space="preserve">Visos Prekės ir komplektuojančiosios dalys Sutarties pasirašymo dieną turi būti naujos, pristatomos supakuotos. Visos Prekės ir </w:t>
      </w:r>
      <w:r w:rsidRPr="00B27191">
        <w:rPr>
          <w:rFonts w:ascii="Times New Roman" w:hAnsi="Times New Roman" w:cs="Times New Roman"/>
          <w:bCs/>
        </w:rPr>
        <w:t>komplektuojančiosios dalys turi būti kokybiškos ir užtikrinti ilgalaikį Prekių naudojimą.</w:t>
      </w:r>
    </w:p>
    <w:p w14:paraId="7F4147DE" w14:textId="35C9CC3E" w:rsidR="00A817AB" w:rsidRPr="00B27191" w:rsidRDefault="00A817AB" w:rsidP="00231E62">
      <w:pPr>
        <w:numPr>
          <w:ilvl w:val="0"/>
          <w:numId w:val="174"/>
        </w:numPr>
        <w:tabs>
          <w:tab w:val="left" w:pos="284"/>
          <w:tab w:val="left" w:pos="567"/>
          <w:tab w:val="left" w:pos="709"/>
          <w:tab w:val="left" w:pos="1134"/>
        </w:tabs>
        <w:spacing w:after="0" w:line="240" w:lineRule="auto"/>
        <w:ind w:left="0" w:firstLine="720"/>
        <w:jc w:val="both"/>
        <w:rPr>
          <w:rFonts w:ascii="Times New Roman" w:eastAsia="Calibri" w:hAnsi="Times New Roman" w:cs="Times New Roman"/>
        </w:rPr>
      </w:pPr>
      <w:r w:rsidRPr="00B27191">
        <w:rPr>
          <w:rFonts w:ascii="Times New Roman" w:hAnsi="Times New Roman" w:cs="Times New Roman"/>
          <w:bCs/>
        </w:rPr>
        <w:t>Į kainą t</w:t>
      </w:r>
      <w:r w:rsidR="0023099F">
        <w:rPr>
          <w:rFonts w:ascii="Times New Roman" w:hAnsi="Times New Roman" w:cs="Times New Roman"/>
          <w:bCs/>
        </w:rPr>
        <w:t>u</w:t>
      </w:r>
      <w:r w:rsidRPr="00B27191">
        <w:rPr>
          <w:rFonts w:ascii="Times New Roman" w:hAnsi="Times New Roman" w:cs="Times New Roman"/>
          <w:bCs/>
        </w:rPr>
        <w:t>ri būti įtrauktas visų rūšių pakuočių ir kitų šiukšlių išvežimas</w:t>
      </w:r>
      <w:r w:rsidR="005D25F1">
        <w:rPr>
          <w:rFonts w:ascii="Times New Roman" w:hAnsi="Times New Roman" w:cs="Times New Roman"/>
          <w:bCs/>
        </w:rPr>
        <w:t>, pristatymas atliekų tvarkytojams</w:t>
      </w:r>
      <w:r w:rsidR="00A72A9B" w:rsidRPr="00B27191">
        <w:rPr>
          <w:rFonts w:ascii="Times New Roman" w:hAnsi="Times New Roman" w:cs="Times New Roman"/>
          <w:bCs/>
        </w:rPr>
        <w:t>.</w:t>
      </w:r>
    </w:p>
    <w:p w14:paraId="6B72AA87" w14:textId="77777777" w:rsidR="00A817AB" w:rsidRPr="00B27191" w:rsidRDefault="00A817AB"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B27191">
        <w:rPr>
          <w:rFonts w:ascii="Times New Roman" w:hAnsi="Times New Roman" w:cs="Times New Roman"/>
          <w:bCs/>
        </w:rPr>
        <w:t>Tiekėjas įsipareigoja vadovautis Prekių tiekimo metu Lietuvos Respublikoje galiojančiais įstatymais ir kitais norminiais aktais, reglamentuojančiais Pirkimo sąlygose numatytų Prekių tiekimą.</w:t>
      </w:r>
    </w:p>
    <w:p w14:paraId="2904E532" w14:textId="77777777" w:rsidR="00A817AB" w:rsidRPr="00B27191" w:rsidRDefault="00A817AB"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B27191">
        <w:rPr>
          <w:rFonts w:ascii="Times New Roman" w:hAnsi="Times New Roman" w:cs="Times New Roman"/>
          <w:bCs/>
        </w:rPr>
        <w:t>Prekių kokybė turi atitikti Lietuvos Respublikoje galiojančių standartų, norminių aktų, kitų teisės aktų reikalavimus bei Pirkimo sąlygų ir jų priedų reikalavimus.</w:t>
      </w:r>
    </w:p>
    <w:p w14:paraId="170A0EDC" w14:textId="77777777" w:rsidR="0023099F" w:rsidRPr="0023099F" w:rsidRDefault="0023099F"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23099F">
        <w:rPr>
          <w:rFonts w:ascii="Times New Roman" w:hAnsi="Times New Roman" w:cs="Times New Roman"/>
          <w:bCs/>
        </w:rPr>
        <w:t>Tiekėjas Prekes pristato savo transportu. Pristatytos Prekės turi būti surinktos ir tinkamos naudoti iš karto. Tiekėjas atsako už Prekes, kol jos bus pristatytos, surinktos, paruoštos naudoti ir bus pasirašytas Prekių priėmimo–perdavimo aktas.</w:t>
      </w:r>
    </w:p>
    <w:p w14:paraId="085222B4" w14:textId="0ABAC8ED" w:rsidR="00A72A9B" w:rsidRPr="006B345D" w:rsidRDefault="00A817AB" w:rsidP="00231E62">
      <w:pPr>
        <w:numPr>
          <w:ilvl w:val="0"/>
          <w:numId w:val="174"/>
        </w:numPr>
        <w:tabs>
          <w:tab w:val="left" w:pos="1134"/>
        </w:tabs>
        <w:spacing w:after="0" w:line="240" w:lineRule="auto"/>
        <w:ind w:left="0" w:firstLine="720"/>
        <w:jc w:val="both"/>
        <w:rPr>
          <w:rFonts w:ascii="Times New Roman" w:hAnsi="Times New Roman" w:cs="Times New Roman"/>
          <w:color w:val="000000" w:themeColor="text1"/>
        </w:rPr>
      </w:pPr>
      <w:r w:rsidRPr="006B345D">
        <w:rPr>
          <w:rFonts w:ascii="Times New Roman" w:hAnsi="Times New Roman" w:cs="Times New Roman"/>
          <w:bCs/>
          <w:color w:val="000000" w:themeColor="text1"/>
        </w:rPr>
        <w:t>Prekėms ir jų dalims turi būti teikiamos garantinės priežiūros ir remonto paslaugos (</w:t>
      </w:r>
      <w:r w:rsidR="00B15899">
        <w:rPr>
          <w:rFonts w:ascii="Times New Roman" w:hAnsi="Times New Roman" w:cs="Times New Roman"/>
          <w:bCs/>
          <w:color w:val="000000" w:themeColor="text1"/>
        </w:rPr>
        <w:t xml:space="preserve">ne mažiau </w:t>
      </w:r>
      <w:r w:rsidR="004E5150" w:rsidRPr="006B345D">
        <w:rPr>
          <w:rFonts w:ascii="Times New Roman" w:hAnsi="Times New Roman" w:cs="Times New Roman"/>
          <w:bCs/>
          <w:color w:val="000000" w:themeColor="text1"/>
        </w:rPr>
        <w:t>2</w:t>
      </w:r>
      <w:r w:rsidRPr="006B345D">
        <w:rPr>
          <w:rFonts w:ascii="Times New Roman" w:hAnsi="Times New Roman" w:cs="Times New Roman"/>
          <w:bCs/>
          <w:color w:val="000000" w:themeColor="text1"/>
        </w:rPr>
        <w:t xml:space="preserve"> metų garantija). </w:t>
      </w:r>
      <w:r w:rsidR="005D25F1" w:rsidRPr="005D25F1">
        <w:rPr>
          <w:rFonts w:ascii="Times New Roman" w:hAnsi="Times New Roman" w:cs="Times New Roman"/>
          <w:bCs/>
          <w:color w:val="000000" w:themeColor="text1"/>
        </w:rPr>
        <w:t>Atsiradusius defektus Tiekėjas privalo pašalinti savo lėšomis per </w:t>
      </w:r>
      <w:r w:rsidR="005D25F1" w:rsidRPr="005D25F1">
        <w:rPr>
          <w:rFonts w:ascii="Times New Roman" w:hAnsi="Times New Roman" w:cs="Times New Roman"/>
          <w:color w:val="000000" w:themeColor="text1"/>
        </w:rPr>
        <w:t>10 (dešimt) darbo dienų</w:t>
      </w:r>
      <w:r w:rsidR="005D25F1" w:rsidRPr="005D25F1">
        <w:rPr>
          <w:rFonts w:ascii="Times New Roman" w:hAnsi="Times New Roman" w:cs="Times New Roman"/>
          <w:bCs/>
          <w:color w:val="000000" w:themeColor="text1"/>
        </w:rPr>
        <w:t> nuo pranešimo gavimo dienos, jei šalys nesusitaria dėl kito protingo termino (priklausomai nuo defekto sudėtingumo).</w:t>
      </w:r>
    </w:p>
    <w:p w14:paraId="2248E6ED" w14:textId="5416C360" w:rsidR="00A72A9B" w:rsidRPr="00711171" w:rsidRDefault="00A72A9B" w:rsidP="00231E62">
      <w:pPr>
        <w:numPr>
          <w:ilvl w:val="0"/>
          <w:numId w:val="174"/>
        </w:numPr>
        <w:tabs>
          <w:tab w:val="left" w:pos="1134"/>
        </w:tabs>
        <w:spacing w:after="0" w:line="240" w:lineRule="auto"/>
        <w:ind w:left="0" w:firstLine="720"/>
        <w:jc w:val="both"/>
        <w:rPr>
          <w:rFonts w:ascii="Times New Roman" w:hAnsi="Times New Roman" w:cs="Times New Roman"/>
          <w:color w:val="000000" w:themeColor="text1"/>
        </w:rPr>
      </w:pPr>
      <w:r w:rsidRPr="00711171">
        <w:rPr>
          <w:rFonts w:ascii="Times New Roman" w:hAnsi="Times New Roman" w:cs="Times New Roman"/>
          <w:color w:val="000000" w:themeColor="text1"/>
        </w:rPr>
        <w:lastRenderedPageBreak/>
        <w:t>Prekės turi būti pritaikytos intensyviam komerciniam naudojimui.</w:t>
      </w:r>
    </w:p>
    <w:p w14:paraId="61CFD289" w14:textId="562AE71F" w:rsidR="00A72A9B" w:rsidRPr="00711171" w:rsidRDefault="00A72A9B" w:rsidP="00231E62">
      <w:pPr>
        <w:numPr>
          <w:ilvl w:val="0"/>
          <w:numId w:val="174"/>
        </w:numPr>
        <w:tabs>
          <w:tab w:val="left" w:pos="1134"/>
        </w:tabs>
        <w:spacing w:after="0" w:line="240" w:lineRule="auto"/>
        <w:ind w:left="0" w:firstLine="720"/>
        <w:jc w:val="both"/>
        <w:rPr>
          <w:rFonts w:ascii="Times New Roman" w:hAnsi="Times New Roman" w:cs="Times New Roman"/>
          <w:color w:val="000000" w:themeColor="text1"/>
        </w:rPr>
      </w:pPr>
      <w:r w:rsidRPr="00711171">
        <w:rPr>
          <w:rFonts w:ascii="Times New Roman" w:hAnsi="Times New Roman" w:cs="Times New Roman"/>
          <w:color w:val="000000" w:themeColor="text1"/>
        </w:rPr>
        <w:t xml:space="preserve">Prekių </w:t>
      </w:r>
      <w:r w:rsidR="00F03631">
        <w:rPr>
          <w:rFonts w:ascii="Times New Roman" w:hAnsi="Times New Roman" w:cs="Times New Roman"/>
          <w:color w:val="000000" w:themeColor="text1"/>
        </w:rPr>
        <w:t xml:space="preserve">gamybos, </w:t>
      </w:r>
      <w:r w:rsidRPr="00711171">
        <w:rPr>
          <w:rFonts w:ascii="Times New Roman" w:hAnsi="Times New Roman" w:cs="Times New Roman"/>
          <w:color w:val="000000" w:themeColor="text1"/>
        </w:rPr>
        <w:t>pristatymo</w:t>
      </w:r>
      <w:r w:rsidR="005D25F1">
        <w:rPr>
          <w:rFonts w:ascii="Times New Roman" w:hAnsi="Times New Roman" w:cs="Times New Roman"/>
          <w:color w:val="000000" w:themeColor="text1"/>
        </w:rPr>
        <w:t>, sumontavimo</w:t>
      </w:r>
      <w:r w:rsidRPr="00711171">
        <w:rPr>
          <w:rFonts w:ascii="Times New Roman" w:hAnsi="Times New Roman" w:cs="Times New Roman"/>
          <w:color w:val="000000" w:themeColor="text1"/>
        </w:rPr>
        <w:t xml:space="preserve"> ir paruošimo naudojimui terminas – </w:t>
      </w:r>
      <w:r w:rsidR="00143460" w:rsidRPr="006B345D">
        <w:rPr>
          <w:rFonts w:ascii="Times New Roman" w:hAnsi="Times New Roman" w:cs="Times New Roman"/>
          <w:color w:val="000000" w:themeColor="text1"/>
        </w:rPr>
        <w:t>3</w:t>
      </w:r>
      <w:r w:rsidRPr="00711171">
        <w:rPr>
          <w:rFonts w:ascii="Times New Roman" w:hAnsi="Times New Roman" w:cs="Times New Roman"/>
          <w:color w:val="000000" w:themeColor="text1"/>
        </w:rPr>
        <w:t xml:space="preserve"> mėn. </w:t>
      </w:r>
    </w:p>
    <w:p w14:paraId="124E7560" w14:textId="4721980C" w:rsidR="00A817AB" w:rsidRPr="00B27191" w:rsidRDefault="00A817AB"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B27191">
        <w:rPr>
          <w:rFonts w:ascii="Times New Roman" w:hAnsi="Times New Roman" w:cs="Times New Roman"/>
          <w:bCs/>
        </w:rPr>
        <w:t xml:space="preserve">Tiekėjas sutinka, kad galutinis sutarties įvykdymas laikomas tik po galutinio Prekių pristatymo ir sumontavimo akto pasirašymo. Iki tol Tiekėjas turi užtikrinti saugų Prekių sandėliavimą ir pristatymą. </w:t>
      </w:r>
    </w:p>
    <w:p w14:paraId="7321E3FC" w14:textId="21AC4F02" w:rsidR="00861312" w:rsidRPr="000447D0" w:rsidRDefault="00A817AB"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rPr>
      </w:pPr>
      <w:r w:rsidRPr="00B27191">
        <w:rPr>
          <w:rFonts w:ascii="Times New Roman" w:hAnsi="Times New Roman" w:cs="Times New Roman"/>
          <w:bCs/>
        </w:rPr>
        <w:t>Tiekėjas atsako už sandėliavimo ar transportavimo metu Prekėms padarytą žalą ir netektis.</w:t>
      </w:r>
    </w:p>
    <w:p w14:paraId="14C08486" w14:textId="4CE6E599" w:rsidR="000447D0" w:rsidRDefault="000447D0"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rPr>
      </w:pPr>
      <w:r w:rsidRPr="000447D0">
        <w:rPr>
          <w:rFonts w:ascii="Times New Roman" w:hAnsi="Times New Roman" w:cs="Times New Roman"/>
        </w:rPr>
        <w:t xml:space="preserve">Tiekėjas (arba jo pasitelkti subrangovai) yra visiškai atsakingas už </w:t>
      </w:r>
      <w:r>
        <w:rPr>
          <w:rFonts w:ascii="Times New Roman" w:hAnsi="Times New Roman" w:cs="Times New Roman"/>
        </w:rPr>
        <w:t>Užsakovo</w:t>
      </w:r>
      <w:r w:rsidRPr="000447D0">
        <w:rPr>
          <w:rFonts w:ascii="Times New Roman" w:hAnsi="Times New Roman" w:cs="Times New Roman"/>
        </w:rPr>
        <w:t xml:space="preserve"> turto išsaugojimą prekių pristatymo, krovos ir montavimo darbų metu. Tiekėjas privalo užtikrinti tinkamas apsaugos priemones, kad būtų išvengta mechaninių ar kitokio pobūdžio pažeidimų. Jei pristatymo ar montavimo metu padaroma žala patalpoms, komunikacijoms ar kitam turtui, </w:t>
      </w:r>
      <w:r w:rsidR="00AE6495" w:rsidRPr="00AE6495">
        <w:rPr>
          <w:rFonts w:ascii="Times New Roman" w:hAnsi="Times New Roman" w:cs="Times New Roman"/>
        </w:rPr>
        <w:t>Tiekėjas privalo savo lėšomis pašalinti pažeidimus per Užsakovo nustatytą protingą terminą arba, Užsakovui pareikalavus, atlyginti nuostolius pagal rinkos kainomis parengtą sąmatą.</w:t>
      </w:r>
    </w:p>
    <w:p w14:paraId="7EACB7A1" w14:textId="77777777" w:rsidR="006D420F" w:rsidRDefault="006D420F" w:rsidP="006D420F">
      <w:pPr>
        <w:spacing w:after="0" w:line="240" w:lineRule="auto"/>
        <w:ind w:left="12960" w:firstLine="720"/>
      </w:pPr>
      <w:r>
        <w:t>1 lentelė</w:t>
      </w:r>
    </w:p>
    <w:tbl>
      <w:tblPr>
        <w:tblStyle w:val="Lentelstinklelis"/>
        <w:tblW w:w="14316" w:type="dxa"/>
        <w:tblInd w:w="421" w:type="dxa"/>
        <w:tblLook w:val="04A0" w:firstRow="1" w:lastRow="0" w:firstColumn="1" w:lastColumn="0" w:noHBand="0" w:noVBand="1"/>
      </w:tblPr>
      <w:tblGrid>
        <w:gridCol w:w="700"/>
        <w:gridCol w:w="1706"/>
        <w:gridCol w:w="7941"/>
        <w:gridCol w:w="1701"/>
        <w:gridCol w:w="2268"/>
      </w:tblGrid>
      <w:tr w:rsidR="006D420F" w:rsidRPr="000865BB" w14:paraId="36A45482" w14:textId="4E7C3ACE" w:rsidTr="006D420F">
        <w:trPr>
          <w:trHeight w:val="416"/>
          <w:tblHeader/>
        </w:trPr>
        <w:tc>
          <w:tcPr>
            <w:tcW w:w="700" w:type="dxa"/>
            <w:vAlign w:val="center"/>
          </w:tcPr>
          <w:p w14:paraId="4B54EE42" w14:textId="77777777" w:rsidR="006D420F" w:rsidRPr="000865BB" w:rsidRDefault="006D420F" w:rsidP="00231E62">
            <w:pPr>
              <w:jc w:val="center"/>
              <w:rPr>
                <w:rFonts w:ascii="Times New Roman" w:hAnsi="Times New Roman" w:cs="Times New Roman"/>
                <w:b/>
                <w:bCs/>
              </w:rPr>
            </w:pPr>
          </w:p>
        </w:tc>
        <w:tc>
          <w:tcPr>
            <w:tcW w:w="9647" w:type="dxa"/>
            <w:gridSpan w:val="2"/>
            <w:vAlign w:val="center"/>
          </w:tcPr>
          <w:p w14:paraId="406B4D5F" w14:textId="330BBDBD" w:rsidR="006D420F" w:rsidRPr="000865BB" w:rsidRDefault="006D420F" w:rsidP="00231E62">
            <w:pPr>
              <w:jc w:val="center"/>
              <w:rPr>
                <w:rFonts w:ascii="Times New Roman" w:hAnsi="Times New Roman" w:cs="Times New Roman"/>
                <w:b/>
                <w:bCs/>
              </w:rPr>
            </w:pPr>
            <w:r>
              <w:rPr>
                <w:rFonts w:ascii="Times New Roman" w:hAnsi="Times New Roman" w:cs="Times New Roman"/>
                <w:b/>
                <w:bCs/>
              </w:rPr>
              <w:t>Reikalaujamos techninių charakteristikų (parametrų) reikšmės</w:t>
            </w:r>
          </w:p>
        </w:tc>
        <w:tc>
          <w:tcPr>
            <w:tcW w:w="1701" w:type="dxa"/>
            <w:vAlign w:val="center"/>
          </w:tcPr>
          <w:p w14:paraId="6F840442" w14:textId="77777777" w:rsidR="006D420F" w:rsidRPr="000865BB" w:rsidRDefault="006D420F" w:rsidP="00231E62">
            <w:pPr>
              <w:jc w:val="center"/>
              <w:rPr>
                <w:rFonts w:ascii="Times New Roman" w:hAnsi="Times New Roman" w:cs="Times New Roman"/>
                <w:b/>
                <w:bCs/>
              </w:rPr>
            </w:pPr>
          </w:p>
        </w:tc>
        <w:tc>
          <w:tcPr>
            <w:tcW w:w="2268" w:type="dxa"/>
          </w:tcPr>
          <w:p w14:paraId="0EE8CFA0" w14:textId="0079EAAE" w:rsidR="006D420F" w:rsidRPr="000865BB" w:rsidRDefault="006D420F" w:rsidP="006D420F">
            <w:pPr>
              <w:jc w:val="center"/>
              <w:rPr>
                <w:rFonts w:ascii="Times New Roman" w:hAnsi="Times New Roman" w:cs="Times New Roman"/>
                <w:b/>
                <w:bCs/>
              </w:rPr>
            </w:pPr>
            <w:r>
              <w:rPr>
                <w:rFonts w:ascii="Times New Roman" w:hAnsi="Times New Roman" w:cs="Times New Roman"/>
                <w:b/>
                <w:bCs/>
              </w:rPr>
              <w:t>Tiekėjas siūlo (pildo)</w:t>
            </w:r>
          </w:p>
        </w:tc>
      </w:tr>
      <w:tr w:rsidR="006D420F" w:rsidRPr="000865BB" w14:paraId="19B6DB23" w14:textId="1471D7FD" w:rsidTr="006D420F">
        <w:trPr>
          <w:trHeight w:val="416"/>
          <w:tblHeader/>
        </w:trPr>
        <w:tc>
          <w:tcPr>
            <w:tcW w:w="700" w:type="dxa"/>
            <w:vAlign w:val="center"/>
          </w:tcPr>
          <w:p w14:paraId="0B1A550B" w14:textId="2CB3945F" w:rsidR="006D420F" w:rsidRPr="000865BB" w:rsidRDefault="006D420F" w:rsidP="00231E62">
            <w:pPr>
              <w:jc w:val="center"/>
              <w:rPr>
                <w:rFonts w:ascii="Times New Roman" w:hAnsi="Times New Roman" w:cs="Times New Roman"/>
                <w:b/>
                <w:bCs/>
              </w:rPr>
            </w:pPr>
            <w:r w:rsidRPr="000865BB">
              <w:rPr>
                <w:rFonts w:ascii="Times New Roman" w:hAnsi="Times New Roman" w:cs="Times New Roman"/>
                <w:b/>
                <w:bCs/>
              </w:rPr>
              <w:t>Eil</w:t>
            </w:r>
            <w:r>
              <w:rPr>
                <w:rFonts w:ascii="Times New Roman" w:hAnsi="Times New Roman" w:cs="Times New Roman"/>
                <w:b/>
                <w:bCs/>
              </w:rPr>
              <w:t>.</w:t>
            </w:r>
          </w:p>
          <w:p w14:paraId="0C3D3D3F" w14:textId="77777777" w:rsidR="006D420F" w:rsidRPr="000865BB" w:rsidRDefault="006D420F" w:rsidP="00231E62">
            <w:pPr>
              <w:jc w:val="center"/>
              <w:rPr>
                <w:rFonts w:ascii="Times New Roman" w:hAnsi="Times New Roman" w:cs="Times New Roman"/>
                <w:b/>
                <w:bCs/>
              </w:rPr>
            </w:pPr>
            <w:r w:rsidRPr="000865BB">
              <w:rPr>
                <w:rFonts w:ascii="Times New Roman" w:hAnsi="Times New Roman" w:cs="Times New Roman"/>
                <w:b/>
                <w:bCs/>
              </w:rPr>
              <w:t>Nr.</w:t>
            </w:r>
          </w:p>
        </w:tc>
        <w:tc>
          <w:tcPr>
            <w:tcW w:w="1706" w:type="dxa"/>
            <w:vAlign w:val="center"/>
          </w:tcPr>
          <w:p w14:paraId="246360D9" w14:textId="10DC56E8" w:rsidR="006D420F" w:rsidRPr="000865BB" w:rsidRDefault="006D420F" w:rsidP="00231E62">
            <w:pPr>
              <w:jc w:val="center"/>
              <w:rPr>
                <w:rFonts w:ascii="Times New Roman" w:hAnsi="Times New Roman" w:cs="Times New Roman"/>
                <w:b/>
                <w:bCs/>
              </w:rPr>
            </w:pPr>
            <w:r w:rsidRPr="000865BB">
              <w:rPr>
                <w:rFonts w:ascii="Times New Roman" w:hAnsi="Times New Roman" w:cs="Times New Roman"/>
                <w:b/>
                <w:bCs/>
              </w:rPr>
              <w:t>Prekės pavadinimas</w:t>
            </w:r>
          </w:p>
        </w:tc>
        <w:tc>
          <w:tcPr>
            <w:tcW w:w="7941" w:type="dxa"/>
            <w:vAlign w:val="center"/>
          </w:tcPr>
          <w:p w14:paraId="138718D6" w14:textId="6FFECD0F" w:rsidR="006D420F" w:rsidRPr="000865BB" w:rsidRDefault="006D420F" w:rsidP="00231E62">
            <w:pPr>
              <w:jc w:val="center"/>
              <w:rPr>
                <w:rFonts w:ascii="Times New Roman" w:hAnsi="Times New Roman" w:cs="Times New Roman"/>
                <w:b/>
                <w:bCs/>
              </w:rPr>
            </w:pPr>
            <w:r w:rsidRPr="000865BB">
              <w:rPr>
                <w:rFonts w:ascii="Times New Roman" w:hAnsi="Times New Roman" w:cs="Times New Roman"/>
                <w:b/>
                <w:bCs/>
              </w:rPr>
              <w:t>Prekės techninė specifikacija</w:t>
            </w:r>
          </w:p>
        </w:tc>
        <w:tc>
          <w:tcPr>
            <w:tcW w:w="1701" w:type="dxa"/>
            <w:vAlign w:val="center"/>
          </w:tcPr>
          <w:p w14:paraId="40D07F77" w14:textId="1E898D81" w:rsidR="006D420F" w:rsidRPr="000865BB" w:rsidRDefault="006D420F" w:rsidP="00231E62">
            <w:pPr>
              <w:jc w:val="center"/>
              <w:rPr>
                <w:rFonts w:ascii="Times New Roman" w:hAnsi="Times New Roman" w:cs="Times New Roman"/>
                <w:b/>
                <w:bCs/>
              </w:rPr>
            </w:pPr>
            <w:r w:rsidRPr="000865BB">
              <w:rPr>
                <w:rFonts w:ascii="Times New Roman" w:hAnsi="Times New Roman" w:cs="Times New Roman"/>
                <w:b/>
                <w:bCs/>
              </w:rPr>
              <w:t>Prekių kiekis, vnt.</w:t>
            </w:r>
            <w:r>
              <w:rPr>
                <w:rFonts w:ascii="Times New Roman" w:hAnsi="Times New Roman" w:cs="Times New Roman"/>
                <w:b/>
                <w:bCs/>
              </w:rPr>
              <w:t>/kompl.</w:t>
            </w:r>
          </w:p>
        </w:tc>
        <w:tc>
          <w:tcPr>
            <w:tcW w:w="2268" w:type="dxa"/>
          </w:tcPr>
          <w:p w14:paraId="13F42E87" w14:textId="2F2D6FDB" w:rsidR="006D420F" w:rsidRPr="00C54365" w:rsidRDefault="006D420F" w:rsidP="006D420F">
            <w:pPr>
              <w:jc w:val="center"/>
              <w:rPr>
                <w:rFonts w:ascii="Times New Roman" w:hAnsi="Times New Roman" w:cs="Times New Roman"/>
                <w:i/>
                <w:iCs/>
                <w:sz w:val="16"/>
                <w:szCs w:val="16"/>
              </w:rPr>
            </w:pPr>
            <w:r w:rsidRPr="00C54365">
              <w:rPr>
                <w:rFonts w:ascii="Times New Roman" w:hAnsi="Times New Roman" w:cs="Times New Roman"/>
                <w:i/>
                <w:iCs/>
                <w:sz w:val="16"/>
                <w:szCs w:val="16"/>
              </w:rPr>
              <w:t>Nurodomi konkretūs</w:t>
            </w:r>
            <w:r w:rsidRPr="00C54365">
              <w:rPr>
                <w:rFonts w:ascii="Times New Roman" w:hAnsi="Times New Roman" w:cs="Times New Roman"/>
                <w:b/>
                <w:bCs/>
                <w:i/>
                <w:iCs/>
                <w:sz w:val="16"/>
                <w:szCs w:val="16"/>
              </w:rPr>
              <w:t xml:space="preserve"> </w:t>
            </w:r>
            <w:r w:rsidRPr="00C54365">
              <w:rPr>
                <w:rFonts w:ascii="Times New Roman" w:hAnsi="Times New Roman" w:cs="Times New Roman"/>
                <w:i/>
                <w:iCs/>
                <w:sz w:val="16"/>
                <w:szCs w:val="16"/>
              </w:rPr>
              <w:t>siūlomi parametrai (rašyti „Atitinka“ arba „Taip“ neleidžiama)</w:t>
            </w:r>
          </w:p>
          <w:p w14:paraId="19A9A678" w14:textId="77777777" w:rsidR="006D420F" w:rsidRPr="00C54365" w:rsidRDefault="006D420F" w:rsidP="006D420F">
            <w:pPr>
              <w:jc w:val="center"/>
              <w:rPr>
                <w:rFonts w:ascii="Times New Roman" w:hAnsi="Times New Roman" w:cs="Times New Roman"/>
                <w:b/>
                <w:bCs/>
                <w:i/>
                <w:iCs/>
                <w:sz w:val="16"/>
                <w:szCs w:val="16"/>
              </w:rPr>
            </w:pPr>
            <w:r w:rsidRPr="00C54365">
              <w:rPr>
                <w:rFonts w:ascii="Times New Roman" w:hAnsi="Times New Roman" w:cs="Times New Roman"/>
                <w:b/>
                <w:bCs/>
                <w:i/>
                <w:iCs/>
                <w:sz w:val="16"/>
                <w:szCs w:val="16"/>
              </w:rPr>
              <w:t>Nurodykite gamintojo ir modelio pavadinimą</w:t>
            </w:r>
          </w:p>
          <w:p w14:paraId="6E77B47D" w14:textId="1C6410A1" w:rsidR="006D420F" w:rsidRPr="000865BB" w:rsidRDefault="006D420F" w:rsidP="006D420F">
            <w:pPr>
              <w:rPr>
                <w:rFonts w:ascii="Times New Roman" w:hAnsi="Times New Roman" w:cs="Times New Roman"/>
                <w:b/>
                <w:bCs/>
              </w:rPr>
            </w:pPr>
            <w:r w:rsidRPr="00C54365">
              <w:rPr>
                <w:rFonts w:ascii="Times New Roman" w:hAnsi="Times New Roman" w:cs="Times New Roman"/>
                <w:i/>
                <w:iCs/>
                <w:sz w:val="16"/>
                <w:szCs w:val="16"/>
              </w:rPr>
              <w:t>(rašyti „Atitinka“ arba „Taip“ neleidžiama)</w:t>
            </w:r>
          </w:p>
        </w:tc>
      </w:tr>
      <w:tr w:rsidR="006D420F" w:rsidRPr="00861312" w14:paraId="001FB683" w14:textId="0154065E" w:rsidTr="006D420F">
        <w:trPr>
          <w:trHeight w:val="50"/>
        </w:trPr>
        <w:tc>
          <w:tcPr>
            <w:tcW w:w="700" w:type="dxa"/>
          </w:tcPr>
          <w:p w14:paraId="4713DCFA" w14:textId="77777777" w:rsidR="006D420F" w:rsidRPr="00861312" w:rsidRDefault="006D420F" w:rsidP="00231E62">
            <w:pPr>
              <w:pStyle w:val="Sraopastraipa"/>
              <w:numPr>
                <w:ilvl w:val="0"/>
                <w:numId w:val="1"/>
              </w:numPr>
              <w:jc w:val="both"/>
              <w:rPr>
                <w:rFonts w:ascii="Times New Roman" w:hAnsi="Times New Roman" w:cs="Times New Roman"/>
              </w:rPr>
            </w:pPr>
          </w:p>
        </w:tc>
        <w:tc>
          <w:tcPr>
            <w:tcW w:w="1706" w:type="dxa"/>
          </w:tcPr>
          <w:p w14:paraId="60112DF9" w14:textId="71957904" w:rsidR="006D420F" w:rsidRPr="00861312" w:rsidRDefault="006D420F" w:rsidP="00231E62">
            <w:pPr>
              <w:rPr>
                <w:rFonts w:ascii="Times New Roman" w:hAnsi="Times New Roman" w:cs="Times New Roman"/>
              </w:rPr>
            </w:pPr>
            <w:r>
              <w:rPr>
                <w:rFonts w:ascii="Times New Roman" w:hAnsi="Times New Roman" w:cs="Times New Roman"/>
              </w:rPr>
              <w:t>Veidrodis su p</w:t>
            </w:r>
            <w:r w:rsidRPr="00861312">
              <w:rPr>
                <w:rFonts w:ascii="Times New Roman" w:hAnsi="Times New Roman" w:cs="Times New Roman"/>
              </w:rPr>
              <w:t xml:space="preserve">laukų džiovintuvų lentyna </w:t>
            </w:r>
          </w:p>
        </w:tc>
        <w:tc>
          <w:tcPr>
            <w:tcW w:w="7941" w:type="dxa"/>
          </w:tcPr>
          <w:p w14:paraId="0E1D8A6B"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00D121E4" wp14:editId="202B0107">
                  <wp:extent cx="3835784" cy="1620000"/>
                  <wp:effectExtent l="0" t="0" r="0" b="0"/>
                  <wp:docPr id="267066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66558" name=""/>
                          <pic:cNvPicPr/>
                        </pic:nvPicPr>
                        <pic:blipFill>
                          <a:blip r:embed="rId13"/>
                          <a:stretch>
                            <a:fillRect/>
                          </a:stretch>
                        </pic:blipFill>
                        <pic:spPr>
                          <a:xfrm>
                            <a:off x="0" y="0"/>
                            <a:ext cx="3835784" cy="1620000"/>
                          </a:xfrm>
                          <a:prstGeom prst="rect">
                            <a:avLst/>
                          </a:prstGeom>
                        </pic:spPr>
                      </pic:pic>
                    </a:graphicData>
                  </a:graphic>
                </wp:inline>
              </w:drawing>
            </w:r>
          </w:p>
          <w:p w14:paraId="1E53DFFF" w14:textId="77777777" w:rsidR="006D420F" w:rsidRPr="00861312" w:rsidRDefault="006D420F" w:rsidP="00231E62">
            <w:pPr>
              <w:jc w:val="both"/>
              <w:rPr>
                <w:rFonts w:ascii="Times New Roman" w:hAnsi="Times New Roman" w:cs="Times New Roman"/>
              </w:rPr>
            </w:pPr>
          </w:p>
          <w:p w14:paraId="16E6DD72" w14:textId="77777777" w:rsidR="006D420F" w:rsidRPr="00861312" w:rsidRDefault="006D420F" w:rsidP="001D76A9">
            <w:pPr>
              <w:jc w:val="both"/>
              <w:rPr>
                <w:rFonts w:ascii="Times New Roman" w:hAnsi="Times New Roman" w:cs="Times New Roman"/>
              </w:rPr>
            </w:pPr>
            <w:r w:rsidRPr="00861312">
              <w:rPr>
                <w:rFonts w:ascii="Times New Roman" w:hAnsi="Times New Roman" w:cs="Times New Roman"/>
              </w:rPr>
              <w:t>1. Veidrodžio specifikacija (3 vnt.):</w:t>
            </w:r>
          </w:p>
          <w:p w14:paraId="31CA12DD" w14:textId="13EBFF82" w:rsidR="006D420F" w:rsidRPr="00861312" w:rsidRDefault="006D420F" w:rsidP="001D76A9">
            <w:pPr>
              <w:numPr>
                <w:ilvl w:val="0"/>
                <w:numId w:val="82"/>
              </w:numPr>
              <w:jc w:val="both"/>
              <w:rPr>
                <w:rFonts w:ascii="Times New Roman" w:hAnsi="Times New Roman" w:cs="Times New Roman"/>
              </w:rPr>
            </w:pPr>
            <w:r>
              <w:rPr>
                <w:rFonts w:ascii="Times New Roman" w:hAnsi="Times New Roman" w:cs="Times New Roman"/>
              </w:rPr>
              <w:t>Vieneto p</w:t>
            </w:r>
            <w:r w:rsidRPr="00861312">
              <w:rPr>
                <w:rFonts w:ascii="Times New Roman" w:hAnsi="Times New Roman" w:cs="Times New Roman"/>
              </w:rPr>
              <w:t>lotis: 1800 mm (</w:t>
            </w:r>
            <w:r>
              <w:rPr>
                <w:rFonts w:ascii="Times New Roman" w:hAnsi="Times New Roman" w:cs="Times New Roman"/>
              </w:rPr>
              <w:t>±</w:t>
            </w:r>
            <w:r w:rsidRPr="00861312">
              <w:rPr>
                <w:rFonts w:ascii="Times New Roman" w:hAnsi="Times New Roman" w:cs="Times New Roman"/>
              </w:rPr>
              <w:t xml:space="preserve"> 20 mm)</w:t>
            </w:r>
            <w:r>
              <w:rPr>
                <w:rFonts w:ascii="Times New Roman" w:hAnsi="Times New Roman" w:cs="Times New Roman"/>
              </w:rPr>
              <w:t>; Trijų vienetų plotis: 5400 mm (±</w:t>
            </w:r>
            <w:r w:rsidRPr="00861312">
              <w:rPr>
                <w:rFonts w:ascii="Times New Roman" w:hAnsi="Times New Roman" w:cs="Times New Roman"/>
              </w:rPr>
              <w:t xml:space="preserve"> 20 mm)</w:t>
            </w:r>
            <w:r>
              <w:rPr>
                <w:rFonts w:ascii="Times New Roman" w:hAnsi="Times New Roman" w:cs="Times New Roman"/>
              </w:rPr>
              <w:t>;</w:t>
            </w:r>
          </w:p>
          <w:p w14:paraId="304287D2" w14:textId="0E3729D9" w:rsidR="006D420F" w:rsidRPr="00861312" w:rsidRDefault="006D420F" w:rsidP="001D76A9">
            <w:pPr>
              <w:numPr>
                <w:ilvl w:val="0"/>
                <w:numId w:val="82"/>
              </w:numPr>
              <w:jc w:val="both"/>
              <w:rPr>
                <w:rFonts w:ascii="Times New Roman" w:hAnsi="Times New Roman" w:cs="Times New Roman"/>
              </w:rPr>
            </w:pPr>
            <w:r>
              <w:rPr>
                <w:rFonts w:ascii="Times New Roman" w:hAnsi="Times New Roman" w:cs="Times New Roman"/>
              </w:rPr>
              <w:t>A</w:t>
            </w:r>
            <w:r w:rsidRPr="00861312">
              <w:rPr>
                <w:rFonts w:ascii="Times New Roman" w:hAnsi="Times New Roman" w:cs="Times New Roman"/>
              </w:rPr>
              <w:t>ukštis: 900 mm (</w:t>
            </w:r>
            <w:r>
              <w:rPr>
                <w:rFonts w:ascii="Times New Roman" w:hAnsi="Times New Roman" w:cs="Times New Roman"/>
              </w:rPr>
              <w:t>±</w:t>
            </w:r>
            <w:r w:rsidRPr="00861312">
              <w:rPr>
                <w:rFonts w:ascii="Times New Roman" w:hAnsi="Times New Roman" w:cs="Times New Roman"/>
              </w:rPr>
              <w:t xml:space="preserve"> 20 mm)</w:t>
            </w:r>
            <w:r>
              <w:rPr>
                <w:rFonts w:ascii="Times New Roman" w:hAnsi="Times New Roman" w:cs="Times New Roman"/>
              </w:rPr>
              <w:t>;</w:t>
            </w:r>
          </w:p>
          <w:p w14:paraId="03614D79" w14:textId="77777777" w:rsidR="006D420F" w:rsidRPr="00861312" w:rsidRDefault="006D420F" w:rsidP="001D76A9">
            <w:pPr>
              <w:numPr>
                <w:ilvl w:val="0"/>
                <w:numId w:val="82"/>
              </w:numPr>
              <w:jc w:val="both"/>
              <w:rPr>
                <w:rFonts w:ascii="Times New Roman" w:hAnsi="Times New Roman" w:cs="Times New Roman"/>
              </w:rPr>
            </w:pPr>
            <w:r w:rsidRPr="00861312">
              <w:rPr>
                <w:rFonts w:ascii="Times New Roman" w:hAnsi="Times New Roman" w:cs="Times New Roman"/>
              </w:rPr>
              <w:t xml:space="preserve">Stiklas: </w:t>
            </w:r>
            <w:r>
              <w:rPr>
                <w:rFonts w:ascii="Times New Roman" w:hAnsi="Times New Roman" w:cs="Times New Roman"/>
              </w:rPr>
              <w:t>n</w:t>
            </w:r>
            <w:r w:rsidRPr="00861312">
              <w:rPr>
                <w:rFonts w:ascii="Times New Roman" w:hAnsi="Times New Roman" w:cs="Times New Roman"/>
              </w:rPr>
              <w:t>e mažiau kaip 4 mm storio bespalvis veidrodinis stiklas su padidintu atsparumu drėgmei (skirtas sanitarinėms patalpoms)</w:t>
            </w:r>
            <w:r>
              <w:rPr>
                <w:rFonts w:ascii="Times New Roman" w:hAnsi="Times New Roman" w:cs="Times New Roman"/>
              </w:rPr>
              <w:t>;</w:t>
            </w:r>
          </w:p>
          <w:p w14:paraId="46E5C7B0" w14:textId="77777777" w:rsidR="006D420F" w:rsidRPr="00861312" w:rsidRDefault="006D420F" w:rsidP="001D76A9">
            <w:pPr>
              <w:numPr>
                <w:ilvl w:val="0"/>
                <w:numId w:val="82"/>
              </w:numPr>
              <w:jc w:val="both"/>
              <w:rPr>
                <w:rFonts w:ascii="Times New Roman" w:hAnsi="Times New Roman" w:cs="Times New Roman"/>
              </w:rPr>
            </w:pPr>
            <w:r w:rsidRPr="00861312">
              <w:rPr>
                <w:rFonts w:ascii="Times New Roman" w:hAnsi="Times New Roman" w:cs="Times New Roman"/>
              </w:rPr>
              <w:t xml:space="preserve">Briaunos: </w:t>
            </w:r>
            <w:r>
              <w:rPr>
                <w:rFonts w:ascii="Times New Roman" w:hAnsi="Times New Roman" w:cs="Times New Roman"/>
              </w:rPr>
              <w:t>p</w:t>
            </w:r>
            <w:r w:rsidRPr="00861312">
              <w:rPr>
                <w:rFonts w:ascii="Times New Roman" w:hAnsi="Times New Roman" w:cs="Times New Roman"/>
              </w:rPr>
              <w:t>ilnai poliruotos, kampai – 90°</w:t>
            </w:r>
            <w:r>
              <w:rPr>
                <w:rFonts w:ascii="Times New Roman" w:hAnsi="Times New Roman" w:cs="Times New Roman"/>
              </w:rPr>
              <w:t>;</w:t>
            </w:r>
          </w:p>
          <w:p w14:paraId="22BA798C" w14:textId="782A95A2" w:rsidR="006D420F" w:rsidRDefault="006D420F" w:rsidP="001D76A9">
            <w:pPr>
              <w:numPr>
                <w:ilvl w:val="0"/>
                <w:numId w:val="82"/>
              </w:numPr>
              <w:jc w:val="both"/>
              <w:rPr>
                <w:rFonts w:ascii="Times New Roman" w:hAnsi="Times New Roman" w:cs="Times New Roman"/>
              </w:rPr>
            </w:pPr>
            <w:r w:rsidRPr="00861312">
              <w:rPr>
                <w:rFonts w:ascii="Times New Roman" w:hAnsi="Times New Roman" w:cs="Times New Roman"/>
              </w:rPr>
              <w:lastRenderedPageBreak/>
              <w:t xml:space="preserve">Montavimas: </w:t>
            </w:r>
            <w:r>
              <w:rPr>
                <w:rFonts w:ascii="Times New Roman" w:hAnsi="Times New Roman" w:cs="Times New Roman"/>
              </w:rPr>
              <w:t>k</w:t>
            </w:r>
            <w:r w:rsidRPr="00861312">
              <w:rPr>
                <w:rFonts w:ascii="Times New Roman" w:hAnsi="Times New Roman" w:cs="Times New Roman"/>
              </w:rPr>
              <w:t>lijuojamas arba tvirtinamas specialiais laikikliais ant sienos virš lentynos, užtikrinant saugumą drėgnoje aplinkoje.</w:t>
            </w:r>
          </w:p>
          <w:p w14:paraId="301E06EE" w14:textId="77777777" w:rsidR="006D420F" w:rsidRDefault="006D420F" w:rsidP="00231E62">
            <w:pPr>
              <w:jc w:val="both"/>
              <w:rPr>
                <w:rFonts w:ascii="Times New Roman" w:hAnsi="Times New Roman" w:cs="Times New Roman"/>
              </w:rPr>
            </w:pPr>
          </w:p>
          <w:p w14:paraId="12C50B29" w14:textId="5CD8B72A" w:rsidR="006D420F" w:rsidRPr="00861312" w:rsidRDefault="006D420F" w:rsidP="00231E62">
            <w:pPr>
              <w:jc w:val="both"/>
              <w:rPr>
                <w:rFonts w:ascii="Times New Roman" w:hAnsi="Times New Roman" w:cs="Times New Roman"/>
              </w:rPr>
            </w:pPr>
            <w:r>
              <w:rPr>
                <w:rFonts w:ascii="Times New Roman" w:hAnsi="Times New Roman" w:cs="Times New Roman"/>
              </w:rPr>
              <w:t xml:space="preserve">2. </w:t>
            </w:r>
            <w:r w:rsidRPr="00861312">
              <w:rPr>
                <w:rFonts w:ascii="Times New Roman" w:hAnsi="Times New Roman" w:cs="Times New Roman"/>
              </w:rPr>
              <w:t>Lentynos matmenys ir medžiagos (3 vnt.):</w:t>
            </w:r>
          </w:p>
          <w:p w14:paraId="2C49EF59" w14:textId="77720D81" w:rsidR="006D420F" w:rsidRPr="00036D72" w:rsidRDefault="006D420F" w:rsidP="00036D72">
            <w:pPr>
              <w:numPr>
                <w:ilvl w:val="0"/>
                <w:numId w:val="82"/>
              </w:numPr>
              <w:jc w:val="both"/>
              <w:rPr>
                <w:rFonts w:ascii="Times New Roman" w:hAnsi="Times New Roman" w:cs="Times New Roman"/>
              </w:rPr>
            </w:pPr>
            <w:r>
              <w:rPr>
                <w:rFonts w:ascii="Times New Roman" w:hAnsi="Times New Roman" w:cs="Times New Roman"/>
              </w:rPr>
              <w:t>Vieneto p</w:t>
            </w:r>
            <w:r w:rsidRPr="00861312">
              <w:rPr>
                <w:rFonts w:ascii="Times New Roman" w:hAnsi="Times New Roman" w:cs="Times New Roman"/>
              </w:rPr>
              <w:t>lotis: 1800 mm (</w:t>
            </w:r>
            <w:r>
              <w:rPr>
                <w:rFonts w:ascii="Times New Roman" w:hAnsi="Times New Roman" w:cs="Times New Roman"/>
              </w:rPr>
              <w:t>±</w:t>
            </w:r>
            <w:r w:rsidRPr="00861312">
              <w:rPr>
                <w:rFonts w:ascii="Times New Roman" w:hAnsi="Times New Roman" w:cs="Times New Roman"/>
              </w:rPr>
              <w:t xml:space="preserve"> 20 mm)</w:t>
            </w:r>
            <w:r>
              <w:rPr>
                <w:rFonts w:ascii="Times New Roman" w:hAnsi="Times New Roman" w:cs="Times New Roman"/>
              </w:rPr>
              <w:t>; Trijų vienetų plotis: 5400 mm (±</w:t>
            </w:r>
            <w:r w:rsidRPr="00861312">
              <w:rPr>
                <w:rFonts w:ascii="Times New Roman" w:hAnsi="Times New Roman" w:cs="Times New Roman"/>
              </w:rPr>
              <w:t xml:space="preserve"> 20 mm)</w:t>
            </w:r>
            <w:r>
              <w:rPr>
                <w:rFonts w:ascii="Times New Roman" w:hAnsi="Times New Roman" w:cs="Times New Roman"/>
              </w:rPr>
              <w:t>;</w:t>
            </w:r>
          </w:p>
          <w:p w14:paraId="2B6FFFCD" w14:textId="13087434" w:rsidR="006D420F" w:rsidRPr="00861312" w:rsidRDefault="006D420F" w:rsidP="00231E62">
            <w:pPr>
              <w:numPr>
                <w:ilvl w:val="0"/>
                <w:numId w:val="80"/>
              </w:numPr>
              <w:jc w:val="both"/>
              <w:rPr>
                <w:rFonts w:ascii="Times New Roman" w:hAnsi="Times New Roman" w:cs="Times New Roman"/>
              </w:rPr>
            </w:pPr>
            <w:r>
              <w:rPr>
                <w:rFonts w:ascii="Times New Roman" w:hAnsi="Times New Roman" w:cs="Times New Roman"/>
              </w:rPr>
              <w:t>G</w:t>
            </w:r>
            <w:r w:rsidRPr="00861312">
              <w:rPr>
                <w:rFonts w:ascii="Times New Roman" w:hAnsi="Times New Roman" w:cs="Times New Roman"/>
              </w:rPr>
              <w:t>ylis: 400 mm (</w:t>
            </w:r>
            <w:r>
              <w:rPr>
                <w:rFonts w:ascii="Times New Roman" w:hAnsi="Times New Roman" w:cs="Times New Roman"/>
              </w:rPr>
              <w:t>±</w:t>
            </w:r>
            <w:r w:rsidRPr="00861312">
              <w:rPr>
                <w:rFonts w:ascii="Times New Roman" w:hAnsi="Times New Roman" w:cs="Times New Roman"/>
              </w:rPr>
              <w:t xml:space="preserve"> 20 mm)</w:t>
            </w:r>
            <w:r>
              <w:rPr>
                <w:rFonts w:ascii="Times New Roman" w:hAnsi="Times New Roman" w:cs="Times New Roman"/>
              </w:rPr>
              <w:t>;</w:t>
            </w:r>
          </w:p>
          <w:p w14:paraId="02B5267B" w14:textId="6FCC1887" w:rsidR="006D420F" w:rsidRPr="00861312" w:rsidRDefault="006D420F" w:rsidP="00231E62">
            <w:pPr>
              <w:numPr>
                <w:ilvl w:val="0"/>
                <w:numId w:val="80"/>
              </w:numPr>
              <w:jc w:val="both"/>
              <w:rPr>
                <w:rFonts w:ascii="Times New Roman" w:hAnsi="Times New Roman" w:cs="Times New Roman"/>
              </w:rPr>
            </w:pPr>
            <w:r>
              <w:rPr>
                <w:rFonts w:ascii="Times New Roman" w:hAnsi="Times New Roman" w:cs="Times New Roman"/>
              </w:rPr>
              <w:t>A</w:t>
            </w:r>
            <w:r w:rsidRPr="00861312">
              <w:rPr>
                <w:rFonts w:ascii="Times New Roman" w:hAnsi="Times New Roman" w:cs="Times New Roman"/>
              </w:rPr>
              <w:t>ukštis: 100 mm (</w:t>
            </w:r>
            <w:r>
              <w:rPr>
                <w:rFonts w:ascii="Times New Roman" w:hAnsi="Times New Roman" w:cs="Times New Roman"/>
              </w:rPr>
              <w:t>±</w:t>
            </w:r>
            <w:r w:rsidRPr="00861312">
              <w:rPr>
                <w:rFonts w:ascii="Times New Roman" w:hAnsi="Times New Roman" w:cs="Times New Roman"/>
              </w:rPr>
              <w:t xml:space="preserve"> 20 mm)</w:t>
            </w:r>
            <w:r>
              <w:rPr>
                <w:rFonts w:ascii="Times New Roman" w:hAnsi="Times New Roman" w:cs="Times New Roman"/>
              </w:rPr>
              <w:t>;</w:t>
            </w:r>
          </w:p>
          <w:p w14:paraId="7A91E956" w14:textId="02F881C7" w:rsidR="006D420F" w:rsidRPr="00861312" w:rsidRDefault="006D420F" w:rsidP="00231E62">
            <w:pPr>
              <w:numPr>
                <w:ilvl w:val="0"/>
                <w:numId w:val="80"/>
              </w:numPr>
              <w:jc w:val="both"/>
              <w:rPr>
                <w:rFonts w:ascii="Times New Roman" w:hAnsi="Times New Roman" w:cs="Times New Roman"/>
              </w:rPr>
            </w:pPr>
            <w:r w:rsidRPr="00861312">
              <w:rPr>
                <w:rFonts w:ascii="Times New Roman" w:hAnsi="Times New Roman" w:cs="Times New Roman"/>
              </w:rPr>
              <w:t>Apdaila (</w:t>
            </w:r>
            <w:r>
              <w:rPr>
                <w:rFonts w:ascii="Times New Roman" w:hAnsi="Times New Roman" w:cs="Times New Roman"/>
              </w:rPr>
              <w:t>i</w:t>
            </w:r>
            <w:r w:rsidRPr="00861312">
              <w:rPr>
                <w:rFonts w:ascii="Times New Roman" w:hAnsi="Times New Roman" w:cs="Times New Roman"/>
              </w:rPr>
              <w:t xml:space="preserve">šorė): </w:t>
            </w:r>
            <w:r w:rsidRPr="00861312">
              <w:rPr>
                <w:rFonts w:ascii="Times New Roman" w:hAnsi="Times New Roman" w:cs="Times New Roman"/>
                <w:i/>
                <w:iCs/>
              </w:rPr>
              <w:t>Compact</w:t>
            </w:r>
            <w:r w:rsidRPr="00861312">
              <w:rPr>
                <w:rFonts w:ascii="Times New Roman" w:hAnsi="Times New Roman" w:cs="Times New Roman"/>
              </w:rPr>
              <w:t xml:space="preserve"> HPL plokštė, storis – ne mažesnis kaip 10 mm. Paviršius turi būti HPL, atsparumas ugniai pagal EN 13501-1:2018</w:t>
            </w:r>
            <w:r>
              <w:rPr>
                <w:rFonts w:ascii="Times New Roman" w:hAnsi="Times New Roman" w:cs="Times New Roman"/>
              </w:rPr>
              <w:t>;</w:t>
            </w:r>
          </w:p>
          <w:p w14:paraId="4AB19256" w14:textId="2D4ECA8F" w:rsidR="006D420F" w:rsidRPr="00861312" w:rsidRDefault="006D420F" w:rsidP="00231E62">
            <w:pPr>
              <w:numPr>
                <w:ilvl w:val="0"/>
                <w:numId w:val="80"/>
              </w:numPr>
              <w:jc w:val="both"/>
              <w:rPr>
                <w:rFonts w:ascii="Times New Roman" w:hAnsi="Times New Roman" w:cs="Times New Roman"/>
              </w:rPr>
            </w:pPr>
            <w:r w:rsidRPr="00861312">
              <w:rPr>
                <w:rFonts w:ascii="Times New Roman" w:hAnsi="Times New Roman" w:cs="Times New Roman"/>
              </w:rPr>
              <w:t xml:space="preserve">Briaunos: </w:t>
            </w:r>
            <w:r>
              <w:rPr>
                <w:rFonts w:ascii="Times New Roman" w:hAnsi="Times New Roman" w:cs="Times New Roman"/>
              </w:rPr>
              <w:t>s</w:t>
            </w:r>
            <w:r w:rsidRPr="00861312">
              <w:rPr>
                <w:rFonts w:ascii="Times New Roman" w:hAnsi="Times New Roman" w:cs="Times New Roman"/>
              </w:rPr>
              <w:t>ujungiamos ir pjaunamos 45 laipsnių kampu, užtikrinant vientisą, „monolitinę“ baldo išvaizdą be matomų plokštės sluoksnių galuose</w:t>
            </w:r>
            <w:r>
              <w:rPr>
                <w:rFonts w:ascii="Times New Roman" w:hAnsi="Times New Roman" w:cs="Times New Roman"/>
              </w:rPr>
              <w:t>;</w:t>
            </w:r>
          </w:p>
          <w:p w14:paraId="1947D505" w14:textId="481E4682" w:rsidR="006D420F" w:rsidRDefault="006D420F" w:rsidP="00231E62">
            <w:pPr>
              <w:numPr>
                <w:ilvl w:val="0"/>
                <w:numId w:val="80"/>
              </w:numPr>
              <w:jc w:val="both"/>
              <w:rPr>
                <w:rFonts w:ascii="Times New Roman" w:hAnsi="Times New Roman" w:cs="Times New Roman"/>
              </w:rPr>
            </w:pPr>
            <w:r w:rsidRPr="00861312">
              <w:rPr>
                <w:rFonts w:ascii="Times New Roman" w:hAnsi="Times New Roman" w:cs="Times New Roman"/>
              </w:rPr>
              <w:t xml:space="preserve">Spalva: </w:t>
            </w:r>
            <w:r>
              <w:rPr>
                <w:rFonts w:ascii="Times New Roman" w:hAnsi="Times New Roman" w:cs="Times New Roman"/>
              </w:rPr>
              <w:t>d</w:t>
            </w:r>
            <w:r w:rsidRPr="00861312">
              <w:rPr>
                <w:rFonts w:ascii="Times New Roman" w:hAnsi="Times New Roman" w:cs="Times New Roman"/>
              </w:rPr>
              <w:t>erinama prie viso projekto (</w:t>
            </w:r>
            <w:r>
              <w:rPr>
                <w:rFonts w:ascii="Times New Roman" w:hAnsi="Times New Roman" w:cs="Times New Roman"/>
              </w:rPr>
              <w:t>tamsiai pilka (antracito) spalva, pvz.</w:t>
            </w:r>
            <w:r w:rsidRPr="00861312">
              <w:rPr>
                <w:rFonts w:ascii="Times New Roman" w:hAnsi="Times New Roman" w:cs="Times New Roman"/>
              </w:rPr>
              <w:t xml:space="preserve"> U968 arba akmens masės imitacija pagal vizualizaciją)</w:t>
            </w:r>
            <w:r>
              <w:rPr>
                <w:rFonts w:ascii="Times New Roman" w:hAnsi="Times New Roman" w:cs="Times New Roman"/>
              </w:rPr>
              <w:t>;</w:t>
            </w:r>
          </w:p>
          <w:p w14:paraId="5ADA2F2D" w14:textId="46073ADA" w:rsidR="006D420F" w:rsidRPr="00511B9A" w:rsidRDefault="006D420F" w:rsidP="00231E62">
            <w:pPr>
              <w:numPr>
                <w:ilvl w:val="0"/>
                <w:numId w:val="80"/>
              </w:numPr>
              <w:jc w:val="both"/>
              <w:rPr>
                <w:rFonts w:ascii="Times New Roman" w:hAnsi="Times New Roman" w:cs="Times New Roman"/>
              </w:rPr>
            </w:pPr>
            <w:r w:rsidRPr="00511B9A">
              <w:rPr>
                <w:rFonts w:ascii="Times New Roman" w:hAnsi="Times New Roman" w:cs="Times New Roman"/>
              </w:rPr>
              <w:t>Užtikrinti visišką plaukų džiovintuvų ir lentynų matmenų suderinamumą. Angos lentynose turi būti išpjautos gamykloje tiksliai pagal tiekiamo džiovintuvo modelio brėžinius, užtikrinant stabilų prietaiso laikymąsi ir estetišką vaizdą.</w:t>
            </w:r>
          </w:p>
          <w:p w14:paraId="73C3EA3E" w14:textId="0873AE8A" w:rsidR="006D420F" w:rsidRPr="00861312" w:rsidRDefault="006D420F" w:rsidP="00231E62">
            <w:pPr>
              <w:jc w:val="both"/>
              <w:rPr>
                <w:rFonts w:ascii="Times New Roman" w:hAnsi="Times New Roman" w:cs="Times New Roman"/>
              </w:rPr>
            </w:pPr>
            <w:r w:rsidRPr="00861312">
              <w:rPr>
                <w:rFonts w:ascii="Times New Roman" w:hAnsi="Times New Roman" w:cs="Times New Roman"/>
              </w:rPr>
              <w:t>Konstrukcija ir rėmas:</w:t>
            </w:r>
          </w:p>
          <w:p w14:paraId="3DFE4D07" w14:textId="6819CDD9" w:rsidR="006D420F" w:rsidRPr="00861312" w:rsidRDefault="006D420F" w:rsidP="00231E62">
            <w:pPr>
              <w:numPr>
                <w:ilvl w:val="0"/>
                <w:numId w:val="81"/>
              </w:numPr>
              <w:jc w:val="both"/>
              <w:rPr>
                <w:rFonts w:ascii="Times New Roman" w:hAnsi="Times New Roman" w:cs="Times New Roman"/>
              </w:rPr>
            </w:pPr>
            <w:r w:rsidRPr="00861312">
              <w:rPr>
                <w:rFonts w:ascii="Times New Roman" w:hAnsi="Times New Roman" w:cs="Times New Roman"/>
              </w:rPr>
              <w:t xml:space="preserve">Vidinis karkasas: </w:t>
            </w:r>
            <w:r>
              <w:rPr>
                <w:rFonts w:ascii="Times New Roman" w:hAnsi="Times New Roman" w:cs="Times New Roman"/>
              </w:rPr>
              <w:t>k</w:t>
            </w:r>
            <w:r w:rsidRPr="00861312">
              <w:rPr>
                <w:rFonts w:ascii="Times New Roman" w:hAnsi="Times New Roman" w:cs="Times New Roman"/>
              </w:rPr>
              <w:t>iekvienos lentynos viduje montuojamas metalinis laikan</w:t>
            </w:r>
            <w:r>
              <w:rPr>
                <w:rFonts w:ascii="Times New Roman" w:hAnsi="Times New Roman" w:cs="Times New Roman"/>
              </w:rPr>
              <w:t>tysis</w:t>
            </w:r>
            <w:r w:rsidRPr="00861312">
              <w:rPr>
                <w:rFonts w:ascii="Times New Roman" w:hAnsi="Times New Roman" w:cs="Times New Roman"/>
              </w:rPr>
              <w:t xml:space="preserve"> rėmas. </w:t>
            </w:r>
            <w:r>
              <w:rPr>
                <w:rFonts w:ascii="Times New Roman" w:hAnsi="Times New Roman" w:cs="Times New Roman"/>
              </w:rPr>
              <w:t>V</w:t>
            </w:r>
            <w:r w:rsidRPr="00861312">
              <w:rPr>
                <w:rFonts w:ascii="Times New Roman" w:hAnsi="Times New Roman" w:cs="Times New Roman"/>
              </w:rPr>
              <w:t>idinis metalinis rėmas turi būti tvirtinamas prie sienos specialiais varžtais, priklausomai nuo sienos tipo</w:t>
            </w:r>
            <w:r>
              <w:rPr>
                <w:rFonts w:ascii="Times New Roman" w:hAnsi="Times New Roman" w:cs="Times New Roman"/>
              </w:rPr>
              <w:t>;</w:t>
            </w:r>
          </w:p>
          <w:p w14:paraId="5FDDCCCC" w14:textId="49F282A9" w:rsidR="006D420F" w:rsidRPr="00861312" w:rsidRDefault="006D420F" w:rsidP="00231E62">
            <w:pPr>
              <w:numPr>
                <w:ilvl w:val="0"/>
                <w:numId w:val="81"/>
              </w:numPr>
              <w:jc w:val="both"/>
              <w:rPr>
                <w:rFonts w:ascii="Times New Roman" w:hAnsi="Times New Roman" w:cs="Times New Roman"/>
              </w:rPr>
            </w:pPr>
            <w:r w:rsidRPr="00861312">
              <w:rPr>
                <w:rFonts w:ascii="Times New Roman" w:hAnsi="Times New Roman" w:cs="Times New Roman"/>
              </w:rPr>
              <w:t xml:space="preserve">Rėmo specifikacija: </w:t>
            </w:r>
            <w:r>
              <w:rPr>
                <w:rFonts w:ascii="Times New Roman" w:hAnsi="Times New Roman" w:cs="Times New Roman"/>
              </w:rPr>
              <w:t>s</w:t>
            </w:r>
            <w:r w:rsidRPr="00861312">
              <w:rPr>
                <w:rFonts w:ascii="Times New Roman" w:hAnsi="Times New Roman" w:cs="Times New Roman"/>
              </w:rPr>
              <w:t>tačiakampis vamzdis 50x30 mm (</w:t>
            </w:r>
            <w:r>
              <w:rPr>
                <w:rFonts w:ascii="Times New Roman" w:hAnsi="Times New Roman" w:cs="Times New Roman"/>
              </w:rPr>
              <w:t>±</w:t>
            </w:r>
            <w:r w:rsidRPr="00861312">
              <w:rPr>
                <w:rFonts w:ascii="Times New Roman" w:hAnsi="Times New Roman" w:cs="Times New Roman"/>
              </w:rPr>
              <w:t xml:space="preserve"> 5 mm), sienelės storis ne mažesnis kaip 1,5 mm</w:t>
            </w:r>
            <w:r>
              <w:rPr>
                <w:rFonts w:ascii="Times New Roman" w:hAnsi="Times New Roman" w:cs="Times New Roman"/>
              </w:rPr>
              <w:t>;</w:t>
            </w:r>
          </w:p>
          <w:p w14:paraId="5B06A458" w14:textId="02119F4C" w:rsidR="006D420F" w:rsidRPr="00861312" w:rsidRDefault="006D420F" w:rsidP="00231E62">
            <w:pPr>
              <w:numPr>
                <w:ilvl w:val="0"/>
                <w:numId w:val="81"/>
              </w:numPr>
              <w:jc w:val="both"/>
              <w:rPr>
                <w:rFonts w:ascii="Times New Roman" w:hAnsi="Times New Roman" w:cs="Times New Roman"/>
              </w:rPr>
            </w:pPr>
            <w:r w:rsidRPr="00861312">
              <w:rPr>
                <w:rFonts w:ascii="Times New Roman" w:hAnsi="Times New Roman" w:cs="Times New Roman"/>
              </w:rPr>
              <w:t xml:space="preserve">Apdaila: </w:t>
            </w:r>
            <w:r>
              <w:rPr>
                <w:rFonts w:ascii="Times New Roman" w:hAnsi="Times New Roman" w:cs="Times New Roman"/>
              </w:rPr>
              <w:t>d</w:t>
            </w:r>
            <w:r w:rsidRPr="00861312">
              <w:rPr>
                <w:rFonts w:ascii="Times New Roman" w:hAnsi="Times New Roman" w:cs="Times New Roman"/>
              </w:rPr>
              <w:t>ažyta milteliniu būdu, juoda spalva</w:t>
            </w:r>
            <w:r>
              <w:rPr>
                <w:rFonts w:ascii="Times New Roman" w:hAnsi="Times New Roman" w:cs="Times New Roman"/>
              </w:rPr>
              <w:t>;</w:t>
            </w:r>
          </w:p>
          <w:p w14:paraId="5A225332" w14:textId="4C749602" w:rsidR="006D420F" w:rsidRPr="001D76A9" w:rsidRDefault="006D420F" w:rsidP="001D76A9">
            <w:pPr>
              <w:numPr>
                <w:ilvl w:val="0"/>
                <w:numId w:val="81"/>
              </w:numPr>
              <w:jc w:val="both"/>
              <w:rPr>
                <w:rFonts w:ascii="Times New Roman" w:hAnsi="Times New Roman" w:cs="Times New Roman"/>
              </w:rPr>
            </w:pPr>
            <w:r w:rsidRPr="00861312">
              <w:rPr>
                <w:rFonts w:ascii="Times New Roman" w:hAnsi="Times New Roman" w:cs="Times New Roman"/>
              </w:rPr>
              <w:t xml:space="preserve">Tvirtinimas: </w:t>
            </w:r>
            <w:r>
              <w:rPr>
                <w:rFonts w:ascii="Times New Roman" w:hAnsi="Times New Roman" w:cs="Times New Roman"/>
              </w:rPr>
              <w:t>r</w:t>
            </w:r>
            <w:r w:rsidRPr="00861312">
              <w:rPr>
                <w:rFonts w:ascii="Times New Roman" w:hAnsi="Times New Roman" w:cs="Times New Roman"/>
              </w:rPr>
              <w:t>ėmas turi būti pritaikytas paslėptam montavimui prie sienos, užtikrinant didelę apkrovą (pvz., atsiremiant).</w:t>
            </w:r>
          </w:p>
        </w:tc>
        <w:tc>
          <w:tcPr>
            <w:tcW w:w="1701" w:type="dxa"/>
          </w:tcPr>
          <w:p w14:paraId="71DE819F" w14:textId="5323DFCE" w:rsidR="006D420F" w:rsidRPr="00861312" w:rsidRDefault="006D420F" w:rsidP="00231E62">
            <w:pPr>
              <w:jc w:val="center"/>
              <w:rPr>
                <w:rFonts w:ascii="Times New Roman" w:hAnsi="Times New Roman" w:cs="Times New Roman"/>
              </w:rPr>
            </w:pPr>
            <w:r w:rsidRPr="00861312">
              <w:rPr>
                <w:rFonts w:ascii="Times New Roman" w:hAnsi="Times New Roman" w:cs="Times New Roman"/>
              </w:rPr>
              <w:lastRenderedPageBreak/>
              <w:t>4</w:t>
            </w:r>
            <w:r>
              <w:rPr>
                <w:rFonts w:ascii="Times New Roman" w:hAnsi="Times New Roman" w:cs="Times New Roman"/>
              </w:rPr>
              <w:t xml:space="preserve"> kompl.</w:t>
            </w:r>
          </w:p>
        </w:tc>
        <w:tc>
          <w:tcPr>
            <w:tcW w:w="2268" w:type="dxa"/>
          </w:tcPr>
          <w:p w14:paraId="0F84E771" w14:textId="27589060" w:rsidR="006D420F" w:rsidRPr="00861312" w:rsidRDefault="006D420F" w:rsidP="006D420F">
            <w:pPr>
              <w:rPr>
                <w:rFonts w:ascii="Times New Roman" w:hAnsi="Times New Roman" w:cs="Times New Roman"/>
              </w:rPr>
            </w:pPr>
          </w:p>
        </w:tc>
      </w:tr>
      <w:tr w:rsidR="006D420F" w:rsidRPr="00861312" w14:paraId="13E280A1" w14:textId="78AFA2BB" w:rsidTr="006D420F">
        <w:trPr>
          <w:trHeight w:val="50"/>
        </w:trPr>
        <w:tc>
          <w:tcPr>
            <w:tcW w:w="700" w:type="dxa"/>
          </w:tcPr>
          <w:p w14:paraId="46E2A3E4" w14:textId="77777777" w:rsidR="006D420F" w:rsidRPr="00861312" w:rsidRDefault="006D420F" w:rsidP="00231E62">
            <w:pPr>
              <w:pStyle w:val="Sraopastraipa"/>
              <w:numPr>
                <w:ilvl w:val="0"/>
                <w:numId w:val="1"/>
              </w:numPr>
              <w:jc w:val="both"/>
              <w:rPr>
                <w:rFonts w:ascii="Times New Roman" w:hAnsi="Times New Roman" w:cs="Times New Roman"/>
              </w:rPr>
            </w:pPr>
          </w:p>
        </w:tc>
        <w:tc>
          <w:tcPr>
            <w:tcW w:w="1706" w:type="dxa"/>
          </w:tcPr>
          <w:p w14:paraId="7FB63080" w14:textId="77777777" w:rsidR="006D420F" w:rsidRPr="00861312" w:rsidRDefault="006D420F" w:rsidP="00231E62">
            <w:pPr>
              <w:rPr>
                <w:rFonts w:ascii="Times New Roman" w:hAnsi="Times New Roman" w:cs="Times New Roman"/>
              </w:rPr>
            </w:pPr>
            <w:r w:rsidRPr="00861312">
              <w:rPr>
                <w:rFonts w:ascii="Times New Roman" w:hAnsi="Times New Roman" w:cs="Times New Roman"/>
              </w:rPr>
              <w:t xml:space="preserve">Veidrodis </w:t>
            </w:r>
          </w:p>
        </w:tc>
        <w:tc>
          <w:tcPr>
            <w:tcW w:w="7941" w:type="dxa"/>
          </w:tcPr>
          <w:p w14:paraId="0B6F9411"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0820C358" wp14:editId="7C701588">
                  <wp:extent cx="1317036" cy="1620000"/>
                  <wp:effectExtent l="0" t="0" r="0" b="0"/>
                  <wp:docPr id="665751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751281" name=""/>
                          <pic:cNvPicPr/>
                        </pic:nvPicPr>
                        <pic:blipFill>
                          <a:blip r:embed="rId14"/>
                          <a:stretch>
                            <a:fillRect/>
                          </a:stretch>
                        </pic:blipFill>
                        <pic:spPr>
                          <a:xfrm>
                            <a:off x="0" y="0"/>
                            <a:ext cx="1317036" cy="1620000"/>
                          </a:xfrm>
                          <a:prstGeom prst="rect">
                            <a:avLst/>
                          </a:prstGeom>
                        </pic:spPr>
                      </pic:pic>
                    </a:graphicData>
                  </a:graphic>
                </wp:inline>
              </w:drawing>
            </w:r>
          </w:p>
          <w:p w14:paraId="52900380"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rPr>
              <w:t>Matmenys:</w:t>
            </w:r>
          </w:p>
          <w:p w14:paraId="79E32F98" w14:textId="732D6991" w:rsidR="006D420F" w:rsidRPr="0084788C" w:rsidRDefault="006D420F" w:rsidP="00231E62">
            <w:pPr>
              <w:pStyle w:val="Sraopastraipa"/>
              <w:numPr>
                <w:ilvl w:val="0"/>
                <w:numId w:val="205"/>
              </w:numPr>
              <w:jc w:val="both"/>
              <w:rPr>
                <w:rFonts w:ascii="Times New Roman" w:hAnsi="Times New Roman" w:cs="Times New Roman"/>
              </w:rPr>
            </w:pPr>
            <w:r w:rsidRPr="0084788C">
              <w:rPr>
                <w:rFonts w:ascii="Times New Roman" w:hAnsi="Times New Roman" w:cs="Times New Roman"/>
              </w:rPr>
              <w:t>Plotis</w:t>
            </w:r>
            <w:r>
              <w:rPr>
                <w:rFonts w:ascii="Times New Roman" w:hAnsi="Times New Roman" w:cs="Times New Roman"/>
              </w:rPr>
              <w:t>:</w:t>
            </w:r>
            <w:r w:rsidRPr="0084788C">
              <w:rPr>
                <w:rFonts w:ascii="Times New Roman" w:hAnsi="Times New Roman" w:cs="Times New Roman"/>
              </w:rPr>
              <w:t xml:space="preserve"> 550 </w:t>
            </w:r>
            <w:r>
              <w:rPr>
                <w:rFonts w:ascii="Times New Roman" w:hAnsi="Times New Roman" w:cs="Times New Roman"/>
              </w:rPr>
              <w:t>mm (</w:t>
            </w:r>
            <w:r w:rsidRPr="0084788C">
              <w:rPr>
                <w:rFonts w:ascii="Times New Roman" w:hAnsi="Times New Roman" w:cs="Times New Roman"/>
              </w:rPr>
              <w:t>± 20 mm</w:t>
            </w:r>
            <w:r>
              <w:rPr>
                <w:rFonts w:ascii="Times New Roman" w:hAnsi="Times New Roman" w:cs="Times New Roman"/>
              </w:rPr>
              <w:t>)</w:t>
            </w:r>
            <w:r w:rsidRPr="0084788C">
              <w:rPr>
                <w:rFonts w:ascii="Times New Roman" w:hAnsi="Times New Roman" w:cs="Times New Roman"/>
              </w:rPr>
              <w:t>;</w:t>
            </w:r>
          </w:p>
          <w:p w14:paraId="1BA5E237" w14:textId="65A47401" w:rsidR="006D420F" w:rsidRPr="00861312" w:rsidRDefault="006D420F" w:rsidP="00231E62">
            <w:pPr>
              <w:pStyle w:val="Sraopastraipa"/>
              <w:numPr>
                <w:ilvl w:val="0"/>
                <w:numId w:val="205"/>
              </w:numPr>
              <w:jc w:val="both"/>
              <w:rPr>
                <w:rFonts w:ascii="Times New Roman" w:hAnsi="Times New Roman" w:cs="Times New Roman"/>
              </w:rPr>
            </w:pPr>
            <w:r w:rsidRPr="00861312">
              <w:rPr>
                <w:rFonts w:ascii="Times New Roman" w:hAnsi="Times New Roman" w:cs="Times New Roman"/>
              </w:rPr>
              <w:t>Aukštis</w:t>
            </w:r>
            <w:r>
              <w:rPr>
                <w:rFonts w:ascii="Times New Roman" w:hAnsi="Times New Roman" w:cs="Times New Roman"/>
              </w:rPr>
              <w:t>:</w:t>
            </w:r>
            <w:r w:rsidRPr="00861312">
              <w:rPr>
                <w:rFonts w:ascii="Times New Roman" w:hAnsi="Times New Roman" w:cs="Times New Roman"/>
              </w:rPr>
              <w:t xml:space="preserve"> 700</w:t>
            </w:r>
            <w:r>
              <w:rPr>
                <w:rFonts w:ascii="Times New Roman" w:hAnsi="Times New Roman" w:cs="Times New Roman"/>
              </w:rPr>
              <w:t xml:space="preserve"> mm (</w:t>
            </w:r>
            <w:r w:rsidRPr="00861312">
              <w:rPr>
                <w:rFonts w:ascii="Times New Roman" w:hAnsi="Times New Roman" w:cs="Times New Roman"/>
              </w:rPr>
              <w:t>± 20 mm</w:t>
            </w:r>
            <w:r>
              <w:rPr>
                <w:rFonts w:ascii="Times New Roman" w:hAnsi="Times New Roman" w:cs="Times New Roman"/>
              </w:rPr>
              <w:t>).</w:t>
            </w:r>
          </w:p>
          <w:p w14:paraId="45E42588" w14:textId="2533F1F8" w:rsidR="006D420F" w:rsidRDefault="006D420F" w:rsidP="00231E62">
            <w:pPr>
              <w:jc w:val="both"/>
              <w:rPr>
                <w:rFonts w:ascii="Times New Roman" w:hAnsi="Times New Roman" w:cs="Times New Roman"/>
              </w:rPr>
            </w:pPr>
            <w:r w:rsidRPr="00861312">
              <w:rPr>
                <w:rFonts w:ascii="Times New Roman" w:hAnsi="Times New Roman" w:cs="Times New Roman"/>
              </w:rPr>
              <w:t>Medžiagos: ne mažiau kaip 4</w:t>
            </w:r>
            <w:r>
              <w:rPr>
                <w:rFonts w:ascii="Times New Roman" w:hAnsi="Times New Roman" w:cs="Times New Roman"/>
              </w:rPr>
              <w:t xml:space="preserve"> </w:t>
            </w:r>
            <w:r w:rsidRPr="00861312">
              <w:rPr>
                <w:rFonts w:ascii="Times New Roman" w:hAnsi="Times New Roman" w:cs="Times New Roman"/>
              </w:rPr>
              <w:t xml:space="preserve">mm </w:t>
            </w:r>
            <w:r>
              <w:rPr>
                <w:rFonts w:ascii="Times New Roman" w:hAnsi="Times New Roman" w:cs="Times New Roman"/>
              </w:rPr>
              <w:t xml:space="preserve">storio </w:t>
            </w:r>
            <w:r w:rsidRPr="00861312">
              <w:rPr>
                <w:rFonts w:ascii="Times New Roman" w:hAnsi="Times New Roman" w:cs="Times New Roman"/>
              </w:rPr>
              <w:t>bespalvi</w:t>
            </w:r>
            <w:r>
              <w:rPr>
                <w:rFonts w:ascii="Times New Roman" w:hAnsi="Times New Roman" w:cs="Times New Roman"/>
              </w:rPr>
              <w:t>s</w:t>
            </w:r>
            <w:r w:rsidRPr="00861312">
              <w:rPr>
                <w:rFonts w:ascii="Times New Roman" w:hAnsi="Times New Roman" w:cs="Times New Roman"/>
              </w:rPr>
              <w:t xml:space="preserve"> veidrodini</w:t>
            </w:r>
            <w:r>
              <w:rPr>
                <w:rFonts w:ascii="Times New Roman" w:hAnsi="Times New Roman" w:cs="Times New Roman"/>
              </w:rPr>
              <w:t>s</w:t>
            </w:r>
            <w:r w:rsidRPr="00861312">
              <w:rPr>
                <w:rFonts w:ascii="Times New Roman" w:hAnsi="Times New Roman" w:cs="Times New Roman"/>
              </w:rPr>
              <w:t xml:space="preserve"> stikl</w:t>
            </w:r>
            <w:r>
              <w:rPr>
                <w:rFonts w:ascii="Times New Roman" w:hAnsi="Times New Roman" w:cs="Times New Roman"/>
              </w:rPr>
              <w:t>as</w:t>
            </w:r>
            <w:r w:rsidRPr="00861312">
              <w:rPr>
                <w:rFonts w:ascii="Times New Roman" w:hAnsi="Times New Roman" w:cs="Times New Roman"/>
              </w:rPr>
              <w:t xml:space="preserve">. </w:t>
            </w:r>
          </w:p>
          <w:p w14:paraId="009B23EE" w14:textId="3D057E1A" w:rsidR="006D420F" w:rsidRPr="0084788C" w:rsidRDefault="006D420F" w:rsidP="00231E62">
            <w:pPr>
              <w:tabs>
                <w:tab w:val="num" w:pos="720"/>
              </w:tabs>
              <w:jc w:val="both"/>
              <w:rPr>
                <w:rFonts w:ascii="Times New Roman" w:hAnsi="Times New Roman" w:cs="Times New Roman"/>
              </w:rPr>
            </w:pPr>
            <w:r w:rsidRPr="0084788C">
              <w:rPr>
                <w:rFonts w:ascii="Times New Roman" w:hAnsi="Times New Roman" w:cs="Times New Roman"/>
              </w:rPr>
              <w:t>Saugumas: nugarinė pusė turi būti padengta apsaugine plėvele, apsaugančia nuo šukių išbarstymo dūžio atveju.</w:t>
            </w:r>
          </w:p>
          <w:p w14:paraId="5C80AC2B" w14:textId="1FC08893" w:rsidR="006D420F" w:rsidRPr="00861312" w:rsidRDefault="006D420F" w:rsidP="00231E62">
            <w:pPr>
              <w:jc w:val="both"/>
              <w:rPr>
                <w:rFonts w:ascii="Times New Roman" w:hAnsi="Times New Roman" w:cs="Times New Roman"/>
              </w:rPr>
            </w:pPr>
            <w:r>
              <w:rPr>
                <w:rFonts w:ascii="Times New Roman" w:hAnsi="Times New Roman" w:cs="Times New Roman"/>
              </w:rPr>
              <w:t>Apdaila: b</w:t>
            </w:r>
            <w:r w:rsidRPr="00861312">
              <w:rPr>
                <w:rFonts w:ascii="Times New Roman" w:hAnsi="Times New Roman" w:cs="Times New Roman"/>
              </w:rPr>
              <w:t>riaunos</w:t>
            </w:r>
            <w:r>
              <w:rPr>
                <w:rFonts w:ascii="Times New Roman" w:hAnsi="Times New Roman" w:cs="Times New Roman"/>
              </w:rPr>
              <w:t xml:space="preserve"> nušlifuotos ir</w:t>
            </w:r>
            <w:r w:rsidRPr="00861312">
              <w:rPr>
                <w:rFonts w:ascii="Times New Roman" w:hAnsi="Times New Roman" w:cs="Times New Roman"/>
              </w:rPr>
              <w:t xml:space="preserve"> </w:t>
            </w:r>
            <w:r>
              <w:rPr>
                <w:rFonts w:ascii="Times New Roman" w:hAnsi="Times New Roman" w:cs="Times New Roman"/>
              </w:rPr>
              <w:t>nup</w:t>
            </w:r>
            <w:r w:rsidRPr="00861312">
              <w:rPr>
                <w:rFonts w:ascii="Times New Roman" w:hAnsi="Times New Roman" w:cs="Times New Roman"/>
              </w:rPr>
              <w:t xml:space="preserve">oliruotos, kampai 90°. </w:t>
            </w:r>
          </w:p>
          <w:p w14:paraId="4F59DEB0" w14:textId="3F7E6567" w:rsidR="006D420F" w:rsidRPr="00861312" w:rsidRDefault="006D420F" w:rsidP="00231E62">
            <w:pPr>
              <w:jc w:val="both"/>
              <w:rPr>
                <w:rFonts w:ascii="Times New Roman" w:hAnsi="Times New Roman" w:cs="Times New Roman"/>
              </w:rPr>
            </w:pPr>
            <w:r>
              <w:rPr>
                <w:rFonts w:ascii="Times New Roman" w:hAnsi="Times New Roman" w:cs="Times New Roman"/>
              </w:rPr>
              <w:t>Montavimas: t</w:t>
            </w:r>
            <w:r w:rsidRPr="0084788C">
              <w:rPr>
                <w:rFonts w:ascii="Times New Roman" w:hAnsi="Times New Roman" w:cs="Times New Roman"/>
              </w:rPr>
              <w:t xml:space="preserve">virtinamas prie sienos naudojant drėgmei atsparius klijus arba </w:t>
            </w:r>
            <w:r>
              <w:rPr>
                <w:rFonts w:ascii="Times New Roman" w:hAnsi="Times New Roman" w:cs="Times New Roman"/>
              </w:rPr>
              <w:t>sienos tipą atitinkančius tvirtinimo elementus</w:t>
            </w:r>
            <w:r w:rsidRPr="0084788C">
              <w:rPr>
                <w:rFonts w:ascii="Times New Roman" w:hAnsi="Times New Roman" w:cs="Times New Roman"/>
              </w:rPr>
              <w:t>, užtikrinan</w:t>
            </w:r>
            <w:r>
              <w:rPr>
                <w:rFonts w:ascii="Times New Roman" w:hAnsi="Times New Roman" w:cs="Times New Roman"/>
              </w:rPr>
              <w:t>čius</w:t>
            </w:r>
            <w:r w:rsidRPr="0084788C">
              <w:rPr>
                <w:rFonts w:ascii="Times New Roman" w:hAnsi="Times New Roman" w:cs="Times New Roman"/>
              </w:rPr>
              <w:t xml:space="preserve"> saugų eksploatavimą.</w:t>
            </w:r>
          </w:p>
        </w:tc>
        <w:tc>
          <w:tcPr>
            <w:tcW w:w="1701" w:type="dxa"/>
          </w:tcPr>
          <w:p w14:paraId="45C0E373" w14:textId="3B15A390" w:rsidR="006D420F" w:rsidRPr="00861312" w:rsidRDefault="006D420F" w:rsidP="00231E62">
            <w:pPr>
              <w:jc w:val="center"/>
              <w:rPr>
                <w:rFonts w:ascii="Times New Roman" w:hAnsi="Times New Roman" w:cs="Times New Roman"/>
              </w:rPr>
            </w:pPr>
            <w:r>
              <w:rPr>
                <w:rFonts w:ascii="Times New Roman" w:hAnsi="Times New Roman" w:cs="Times New Roman"/>
              </w:rPr>
              <w:t>13 vnt.</w:t>
            </w:r>
          </w:p>
        </w:tc>
        <w:tc>
          <w:tcPr>
            <w:tcW w:w="2268" w:type="dxa"/>
          </w:tcPr>
          <w:p w14:paraId="0502CC9F" w14:textId="35BCDAEE" w:rsidR="006D420F" w:rsidRDefault="006D420F" w:rsidP="006D420F">
            <w:pPr>
              <w:rPr>
                <w:rFonts w:ascii="Times New Roman" w:hAnsi="Times New Roman" w:cs="Times New Roman"/>
              </w:rPr>
            </w:pPr>
          </w:p>
        </w:tc>
      </w:tr>
      <w:tr w:rsidR="006D420F" w:rsidRPr="00861312" w14:paraId="4E9D1339" w14:textId="5770A230" w:rsidTr="006D420F">
        <w:trPr>
          <w:trHeight w:val="50"/>
        </w:trPr>
        <w:tc>
          <w:tcPr>
            <w:tcW w:w="700" w:type="dxa"/>
          </w:tcPr>
          <w:p w14:paraId="736D6FC2" w14:textId="77777777" w:rsidR="006D420F" w:rsidRPr="00861312" w:rsidRDefault="006D420F" w:rsidP="00231E62">
            <w:pPr>
              <w:pStyle w:val="Sraopastraipa"/>
              <w:numPr>
                <w:ilvl w:val="0"/>
                <w:numId w:val="1"/>
              </w:numPr>
              <w:jc w:val="both"/>
              <w:rPr>
                <w:rFonts w:ascii="Times New Roman" w:hAnsi="Times New Roman" w:cs="Times New Roman"/>
              </w:rPr>
            </w:pPr>
          </w:p>
        </w:tc>
        <w:tc>
          <w:tcPr>
            <w:tcW w:w="1706" w:type="dxa"/>
          </w:tcPr>
          <w:p w14:paraId="48656C6C" w14:textId="77777777" w:rsidR="006D420F" w:rsidRPr="00861312" w:rsidRDefault="006D420F" w:rsidP="00231E62">
            <w:pPr>
              <w:rPr>
                <w:rFonts w:ascii="Times New Roman" w:hAnsi="Times New Roman" w:cs="Times New Roman"/>
              </w:rPr>
            </w:pPr>
            <w:r w:rsidRPr="00861312">
              <w:rPr>
                <w:rFonts w:ascii="Times New Roman" w:hAnsi="Times New Roman" w:cs="Times New Roman"/>
              </w:rPr>
              <w:t xml:space="preserve">Veidrodis </w:t>
            </w:r>
          </w:p>
        </w:tc>
        <w:tc>
          <w:tcPr>
            <w:tcW w:w="7941" w:type="dxa"/>
          </w:tcPr>
          <w:p w14:paraId="75FD4A51"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5B68A7C1" wp14:editId="43D9C836">
                  <wp:extent cx="2276004" cy="1620000"/>
                  <wp:effectExtent l="0" t="0" r="0" b="0"/>
                  <wp:docPr id="223015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015791" name=""/>
                          <pic:cNvPicPr/>
                        </pic:nvPicPr>
                        <pic:blipFill>
                          <a:blip r:embed="rId15"/>
                          <a:stretch>
                            <a:fillRect/>
                          </a:stretch>
                        </pic:blipFill>
                        <pic:spPr>
                          <a:xfrm>
                            <a:off x="0" y="0"/>
                            <a:ext cx="2276004" cy="1620000"/>
                          </a:xfrm>
                          <a:prstGeom prst="rect">
                            <a:avLst/>
                          </a:prstGeom>
                        </pic:spPr>
                      </pic:pic>
                    </a:graphicData>
                  </a:graphic>
                </wp:inline>
              </w:drawing>
            </w:r>
          </w:p>
          <w:p w14:paraId="1118F286"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rPr>
              <w:t>Matmenys:</w:t>
            </w:r>
          </w:p>
          <w:p w14:paraId="051CC424" w14:textId="1291089D" w:rsidR="006D420F" w:rsidRPr="00861312" w:rsidRDefault="006D420F" w:rsidP="00231E62">
            <w:pPr>
              <w:pStyle w:val="Sraopastraipa"/>
              <w:numPr>
                <w:ilvl w:val="0"/>
                <w:numId w:val="205"/>
              </w:numPr>
              <w:jc w:val="both"/>
              <w:rPr>
                <w:rFonts w:ascii="Times New Roman" w:hAnsi="Times New Roman" w:cs="Times New Roman"/>
              </w:rPr>
            </w:pPr>
            <w:r w:rsidRPr="00861312">
              <w:rPr>
                <w:rFonts w:ascii="Times New Roman" w:hAnsi="Times New Roman" w:cs="Times New Roman"/>
              </w:rPr>
              <w:t>Plotis</w:t>
            </w:r>
            <w:r>
              <w:rPr>
                <w:rFonts w:ascii="Times New Roman" w:hAnsi="Times New Roman" w:cs="Times New Roman"/>
              </w:rPr>
              <w:t>:</w:t>
            </w:r>
            <w:r w:rsidRPr="00861312">
              <w:rPr>
                <w:rFonts w:ascii="Times New Roman" w:hAnsi="Times New Roman" w:cs="Times New Roman"/>
              </w:rPr>
              <w:t xml:space="preserve"> 1840</w:t>
            </w:r>
            <w:r>
              <w:rPr>
                <w:rFonts w:ascii="Times New Roman" w:hAnsi="Times New Roman" w:cs="Times New Roman"/>
              </w:rPr>
              <w:t xml:space="preserve"> mm</w:t>
            </w:r>
            <w:r w:rsidRPr="00861312">
              <w:rPr>
                <w:rFonts w:ascii="Times New Roman" w:hAnsi="Times New Roman" w:cs="Times New Roman"/>
              </w:rPr>
              <w:t xml:space="preserve"> </w:t>
            </w:r>
            <w:r>
              <w:rPr>
                <w:rFonts w:ascii="Times New Roman" w:hAnsi="Times New Roman" w:cs="Times New Roman"/>
              </w:rPr>
              <w:t>(</w:t>
            </w:r>
            <w:r w:rsidRPr="00861312">
              <w:rPr>
                <w:rFonts w:ascii="Times New Roman" w:hAnsi="Times New Roman" w:cs="Times New Roman"/>
              </w:rPr>
              <w:t>± 20 mm</w:t>
            </w:r>
            <w:r>
              <w:rPr>
                <w:rFonts w:ascii="Times New Roman" w:hAnsi="Times New Roman" w:cs="Times New Roman"/>
              </w:rPr>
              <w:t>)</w:t>
            </w:r>
            <w:r w:rsidRPr="00861312">
              <w:rPr>
                <w:rFonts w:ascii="Times New Roman" w:hAnsi="Times New Roman" w:cs="Times New Roman"/>
              </w:rPr>
              <w:t>;</w:t>
            </w:r>
          </w:p>
          <w:p w14:paraId="3B9D5B2A" w14:textId="0B2A556C" w:rsidR="006D420F" w:rsidRPr="00861312" w:rsidRDefault="006D420F" w:rsidP="00231E62">
            <w:pPr>
              <w:pStyle w:val="Sraopastraipa"/>
              <w:numPr>
                <w:ilvl w:val="0"/>
                <w:numId w:val="205"/>
              </w:numPr>
              <w:jc w:val="both"/>
              <w:rPr>
                <w:rFonts w:ascii="Times New Roman" w:hAnsi="Times New Roman" w:cs="Times New Roman"/>
              </w:rPr>
            </w:pPr>
            <w:r w:rsidRPr="00861312">
              <w:rPr>
                <w:rFonts w:ascii="Times New Roman" w:hAnsi="Times New Roman" w:cs="Times New Roman"/>
              </w:rPr>
              <w:t>Aukštis</w:t>
            </w:r>
            <w:r>
              <w:rPr>
                <w:rFonts w:ascii="Times New Roman" w:hAnsi="Times New Roman" w:cs="Times New Roman"/>
              </w:rPr>
              <w:t>:</w:t>
            </w:r>
            <w:r w:rsidRPr="00861312">
              <w:rPr>
                <w:rFonts w:ascii="Times New Roman" w:hAnsi="Times New Roman" w:cs="Times New Roman"/>
              </w:rPr>
              <w:t xml:space="preserve"> 700</w:t>
            </w:r>
            <w:r>
              <w:rPr>
                <w:rFonts w:ascii="Times New Roman" w:hAnsi="Times New Roman" w:cs="Times New Roman"/>
              </w:rPr>
              <w:t xml:space="preserve"> mm</w:t>
            </w:r>
            <w:r w:rsidRPr="00861312">
              <w:rPr>
                <w:rFonts w:ascii="Times New Roman" w:hAnsi="Times New Roman" w:cs="Times New Roman"/>
              </w:rPr>
              <w:t xml:space="preserve"> </w:t>
            </w:r>
            <w:r>
              <w:rPr>
                <w:rFonts w:ascii="Times New Roman" w:hAnsi="Times New Roman" w:cs="Times New Roman"/>
              </w:rPr>
              <w:t>(</w:t>
            </w:r>
            <w:r w:rsidRPr="00861312">
              <w:rPr>
                <w:rFonts w:ascii="Times New Roman" w:hAnsi="Times New Roman" w:cs="Times New Roman"/>
              </w:rPr>
              <w:t>± 20 mm</w:t>
            </w:r>
            <w:r>
              <w:rPr>
                <w:rFonts w:ascii="Times New Roman" w:hAnsi="Times New Roman" w:cs="Times New Roman"/>
              </w:rPr>
              <w:t>).</w:t>
            </w:r>
          </w:p>
          <w:p w14:paraId="02B094F8" w14:textId="54D684CB" w:rsidR="006D420F" w:rsidRDefault="006D420F" w:rsidP="00231E62">
            <w:pPr>
              <w:jc w:val="both"/>
              <w:rPr>
                <w:rFonts w:ascii="Times New Roman" w:hAnsi="Times New Roman" w:cs="Times New Roman"/>
              </w:rPr>
            </w:pPr>
            <w:r w:rsidRPr="00861312">
              <w:rPr>
                <w:rFonts w:ascii="Times New Roman" w:hAnsi="Times New Roman" w:cs="Times New Roman"/>
              </w:rPr>
              <w:t>Medžiagos: ne mažiau kaip 4</w:t>
            </w:r>
            <w:r>
              <w:rPr>
                <w:rFonts w:ascii="Times New Roman" w:hAnsi="Times New Roman" w:cs="Times New Roman"/>
              </w:rPr>
              <w:t xml:space="preserve"> </w:t>
            </w:r>
            <w:r w:rsidRPr="00861312">
              <w:rPr>
                <w:rFonts w:ascii="Times New Roman" w:hAnsi="Times New Roman" w:cs="Times New Roman"/>
              </w:rPr>
              <w:t xml:space="preserve">mm </w:t>
            </w:r>
            <w:r>
              <w:rPr>
                <w:rFonts w:ascii="Times New Roman" w:hAnsi="Times New Roman" w:cs="Times New Roman"/>
              </w:rPr>
              <w:t xml:space="preserve">storio </w:t>
            </w:r>
            <w:r w:rsidRPr="00861312">
              <w:rPr>
                <w:rFonts w:ascii="Times New Roman" w:hAnsi="Times New Roman" w:cs="Times New Roman"/>
              </w:rPr>
              <w:t>bespalvi</w:t>
            </w:r>
            <w:r>
              <w:rPr>
                <w:rFonts w:ascii="Times New Roman" w:hAnsi="Times New Roman" w:cs="Times New Roman"/>
              </w:rPr>
              <w:t>s</w:t>
            </w:r>
            <w:r w:rsidRPr="00861312">
              <w:rPr>
                <w:rFonts w:ascii="Times New Roman" w:hAnsi="Times New Roman" w:cs="Times New Roman"/>
              </w:rPr>
              <w:t xml:space="preserve"> veidrodini</w:t>
            </w:r>
            <w:r>
              <w:rPr>
                <w:rFonts w:ascii="Times New Roman" w:hAnsi="Times New Roman" w:cs="Times New Roman"/>
              </w:rPr>
              <w:t>s</w:t>
            </w:r>
            <w:r w:rsidRPr="00861312">
              <w:rPr>
                <w:rFonts w:ascii="Times New Roman" w:hAnsi="Times New Roman" w:cs="Times New Roman"/>
              </w:rPr>
              <w:t xml:space="preserve"> stikl</w:t>
            </w:r>
            <w:r>
              <w:rPr>
                <w:rFonts w:ascii="Times New Roman" w:hAnsi="Times New Roman" w:cs="Times New Roman"/>
              </w:rPr>
              <w:t>as</w:t>
            </w:r>
            <w:r w:rsidRPr="00861312">
              <w:rPr>
                <w:rFonts w:ascii="Times New Roman" w:hAnsi="Times New Roman" w:cs="Times New Roman"/>
              </w:rPr>
              <w:t xml:space="preserve">. </w:t>
            </w:r>
          </w:p>
          <w:p w14:paraId="4B4F961B" w14:textId="77777777" w:rsidR="006D420F" w:rsidRPr="0084788C" w:rsidRDefault="006D420F" w:rsidP="00231E62">
            <w:pPr>
              <w:tabs>
                <w:tab w:val="num" w:pos="720"/>
              </w:tabs>
              <w:jc w:val="both"/>
              <w:rPr>
                <w:rFonts w:ascii="Times New Roman" w:hAnsi="Times New Roman" w:cs="Times New Roman"/>
              </w:rPr>
            </w:pPr>
            <w:r w:rsidRPr="0084788C">
              <w:rPr>
                <w:rFonts w:ascii="Times New Roman" w:hAnsi="Times New Roman" w:cs="Times New Roman"/>
              </w:rPr>
              <w:t>Saugumas: nugarinė pusė turi būti padengta apsaugine plėvele, apsaugančia nuo šukių išbarstymo dūžio atveju.</w:t>
            </w:r>
          </w:p>
          <w:p w14:paraId="473E6380" w14:textId="77777777" w:rsidR="006D420F" w:rsidRPr="00861312" w:rsidRDefault="006D420F" w:rsidP="00231E62">
            <w:pPr>
              <w:jc w:val="both"/>
              <w:rPr>
                <w:rFonts w:ascii="Times New Roman" w:hAnsi="Times New Roman" w:cs="Times New Roman"/>
              </w:rPr>
            </w:pPr>
            <w:r>
              <w:rPr>
                <w:rFonts w:ascii="Times New Roman" w:hAnsi="Times New Roman" w:cs="Times New Roman"/>
              </w:rPr>
              <w:t>Apdaila: b</w:t>
            </w:r>
            <w:r w:rsidRPr="00861312">
              <w:rPr>
                <w:rFonts w:ascii="Times New Roman" w:hAnsi="Times New Roman" w:cs="Times New Roman"/>
              </w:rPr>
              <w:t>riaunos</w:t>
            </w:r>
            <w:r>
              <w:rPr>
                <w:rFonts w:ascii="Times New Roman" w:hAnsi="Times New Roman" w:cs="Times New Roman"/>
              </w:rPr>
              <w:t xml:space="preserve"> nušlifuotos ir</w:t>
            </w:r>
            <w:r w:rsidRPr="00861312">
              <w:rPr>
                <w:rFonts w:ascii="Times New Roman" w:hAnsi="Times New Roman" w:cs="Times New Roman"/>
              </w:rPr>
              <w:t xml:space="preserve"> </w:t>
            </w:r>
            <w:r>
              <w:rPr>
                <w:rFonts w:ascii="Times New Roman" w:hAnsi="Times New Roman" w:cs="Times New Roman"/>
              </w:rPr>
              <w:t>nup</w:t>
            </w:r>
            <w:r w:rsidRPr="00861312">
              <w:rPr>
                <w:rFonts w:ascii="Times New Roman" w:hAnsi="Times New Roman" w:cs="Times New Roman"/>
              </w:rPr>
              <w:t xml:space="preserve">oliruotos, kampai 90°. </w:t>
            </w:r>
          </w:p>
          <w:p w14:paraId="2839C1EA" w14:textId="3F7C003D" w:rsidR="006D420F" w:rsidRPr="00861312" w:rsidRDefault="006D420F" w:rsidP="00231E62">
            <w:pPr>
              <w:jc w:val="both"/>
              <w:rPr>
                <w:rFonts w:ascii="Times New Roman" w:hAnsi="Times New Roman" w:cs="Times New Roman"/>
              </w:rPr>
            </w:pPr>
            <w:r>
              <w:rPr>
                <w:rFonts w:ascii="Times New Roman" w:hAnsi="Times New Roman" w:cs="Times New Roman"/>
              </w:rPr>
              <w:t>Montavimas: t</w:t>
            </w:r>
            <w:r w:rsidRPr="0084788C">
              <w:rPr>
                <w:rFonts w:ascii="Times New Roman" w:hAnsi="Times New Roman" w:cs="Times New Roman"/>
              </w:rPr>
              <w:t xml:space="preserve">virtinamas prie sienos naudojant drėgmei atsparius klijus arba </w:t>
            </w:r>
            <w:r>
              <w:rPr>
                <w:rFonts w:ascii="Times New Roman" w:hAnsi="Times New Roman" w:cs="Times New Roman"/>
              </w:rPr>
              <w:t>sienos tipą atitinkančius tvirtinimo elementus</w:t>
            </w:r>
            <w:r w:rsidRPr="0084788C">
              <w:rPr>
                <w:rFonts w:ascii="Times New Roman" w:hAnsi="Times New Roman" w:cs="Times New Roman"/>
              </w:rPr>
              <w:t>, užtikrinan</w:t>
            </w:r>
            <w:r>
              <w:rPr>
                <w:rFonts w:ascii="Times New Roman" w:hAnsi="Times New Roman" w:cs="Times New Roman"/>
              </w:rPr>
              <w:t>čius</w:t>
            </w:r>
            <w:r w:rsidRPr="0084788C">
              <w:rPr>
                <w:rFonts w:ascii="Times New Roman" w:hAnsi="Times New Roman" w:cs="Times New Roman"/>
              </w:rPr>
              <w:t xml:space="preserve"> saugų eksploatavimą.</w:t>
            </w:r>
          </w:p>
        </w:tc>
        <w:tc>
          <w:tcPr>
            <w:tcW w:w="1701" w:type="dxa"/>
          </w:tcPr>
          <w:p w14:paraId="4AD0FD95" w14:textId="5B659EB4" w:rsidR="006D420F" w:rsidRPr="00861312" w:rsidRDefault="006D420F" w:rsidP="00231E62">
            <w:pPr>
              <w:jc w:val="center"/>
              <w:rPr>
                <w:rFonts w:ascii="Times New Roman" w:hAnsi="Times New Roman" w:cs="Times New Roman"/>
              </w:rPr>
            </w:pPr>
            <w:r w:rsidRPr="00861312">
              <w:rPr>
                <w:rFonts w:ascii="Times New Roman" w:hAnsi="Times New Roman" w:cs="Times New Roman"/>
              </w:rPr>
              <w:t>4</w:t>
            </w:r>
            <w:r>
              <w:rPr>
                <w:rFonts w:ascii="Times New Roman" w:hAnsi="Times New Roman" w:cs="Times New Roman"/>
              </w:rPr>
              <w:t xml:space="preserve"> vnt.</w:t>
            </w:r>
          </w:p>
        </w:tc>
        <w:tc>
          <w:tcPr>
            <w:tcW w:w="2268" w:type="dxa"/>
          </w:tcPr>
          <w:p w14:paraId="170AEEA5" w14:textId="716D11F4" w:rsidR="006D420F" w:rsidRPr="00861312" w:rsidRDefault="006D420F" w:rsidP="006D420F">
            <w:pPr>
              <w:rPr>
                <w:rFonts w:ascii="Times New Roman" w:hAnsi="Times New Roman" w:cs="Times New Roman"/>
              </w:rPr>
            </w:pPr>
          </w:p>
        </w:tc>
      </w:tr>
      <w:tr w:rsidR="006D420F" w:rsidRPr="00861312" w14:paraId="75736FB1" w14:textId="1971F64D" w:rsidTr="006D420F">
        <w:trPr>
          <w:trHeight w:val="50"/>
        </w:trPr>
        <w:tc>
          <w:tcPr>
            <w:tcW w:w="700" w:type="dxa"/>
          </w:tcPr>
          <w:p w14:paraId="6A4144DE" w14:textId="77777777" w:rsidR="006D420F" w:rsidRPr="00861312" w:rsidRDefault="006D420F" w:rsidP="00231E62">
            <w:pPr>
              <w:pStyle w:val="Sraopastraipa"/>
              <w:numPr>
                <w:ilvl w:val="0"/>
                <w:numId w:val="1"/>
              </w:numPr>
              <w:jc w:val="both"/>
              <w:rPr>
                <w:rFonts w:ascii="Times New Roman" w:hAnsi="Times New Roman" w:cs="Times New Roman"/>
              </w:rPr>
            </w:pPr>
          </w:p>
        </w:tc>
        <w:tc>
          <w:tcPr>
            <w:tcW w:w="1706" w:type="dxa"/>
          </w:tcPr>
          <w:p w14:paraId="64FBEF7C" w14:textId="77777777" w:rsidR="006D420F" w:rsidRPr="00861312" w:rsidRDefault="006D420F" w:rsidP="00231E62">
            <w:pPr>
              <w:rPr>
                <w:rFonts w:ascii="Times New Roman" w:hAnsi="Times New Roman" w:cs="Times New Roman"/>
              </w:rPr>
            </w:pPr>
            <w:r w:rsidRPr="00861312">
              <w:rPr>
                <w:rFonts w:ascii="Times New Roman" w:hAnsi="Times New Roman" w:cs="Times New Roman"/>
              </w:rPr>
              <w:t xml:space="preserve">Veidrodis </w:t>
            </w:r>
          </w:p>
        </w:tc>
        <w:tc>
          <w:tcPr>
            <w:tcW w:w="7941" w:type="dxa"/>
          </w:tcPr>
          <w:p w14:paraId="301F4509"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22E97309" wp14:editId="4FBE4353">
                  <wp:extent cx="930970" cy="1620000"/>
                  <wp:effectExtent l="0" t="0" r="2540" b="0"/>
                  <wp:docPr id="9243617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361751" name=""/>
                          <pic:cNvPicPr/>
                        </pic:nvPicPr>
                        <pic:blipFill>
                          <a:blip r:embed="rId16"/>
                          <a:stretch>
                            <a:fillRect/>
                          </a:stretch>
                        </pic:blipFill>
                        <pic:spPr>
                          <a:xfrm>
                            <a:off x="0" y="0"/>
                            <a:ext cx="930970" cy="1620000"/>
                          </a:xfrm>
                          <a:prstGeom prst="rect">
                            <a:avLst/>
                          </a:prstGeom>
                        </pic:spPr>
                      </pic:pic>
                    </a:graphicData>
                  </a:graphic>
                </wp:inline>
              </w:drawing>
            </w:r>
          </w:p>
          <w:p w14:paraId="3AA82DB5"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rPr>
              <w:t>Matmenys:</w:t>
            </w:r>
          </w:p>
          <w:p w14:paraId="60EE3E83" w14:textId="26AF62A3" w:rsidR="006D420F" w:rsidRPr="00F33D06" w:rsidRDefault="006D420F" w:rsidP="00231E62">
            <w:pPr>
              <w:pStyle w:val="Sraopastraipa"/>
              <w:numPr>
                <w:ilvl w:val="0"/>
                <w:numId w:val="215"/>
              </w:numPr>
              <w:jc w:val="both"/>
              <w:rPr>
                <w:rFonts w:ascii="Times New Roman" w:hAnsi="Times New Roman" w:cs="Times New Roman"/>
              </w:rPr>
            </w:pPr>
            <w:r w:rsidRPr="00F33D06">
              <w:rPr>
                <w:rFonts w:ascii="Times New Roman" w:hAnsi="Times New Roman" w:cs="Times New Roman"/>
              </w:rPr>
              <w:t>Plotis – 1375 mm (± 20 mm);</w:t>
            </w:r>
          </w:p>
          <w:p w14:paraId="2EE1058D" w14:textId="23E875F5" w:rsidR="006D420F" w:rsidRPr="00F33D06" w:rsidRDefault="006D420F" w:rsidP="00231E62">
            <w:pPr>
              <w:pStyle w:val="Sraopastraipa"/>
              <w:numPr>
                <w:ilvl w:val="0"/>
                <w:numId w:val="215"/>
              </w:numPr>
              <w:jc w:val="both"/>
              <w:rPr>
                <w:rFonts w:ascii="Times New Roman" w:hAnsi="Times New Roman" w:cs="Times New Roman"/>
              </w:rPr>
            </w:pPr>
            <w:r w:rsidRPr="00F33D06">
              <w:rPr>
                <w:rFonts w:ascii="Times New Roman" w:hAnsi="Times New Roman" w:cs="Times New Roman"/>
              </w:rPr>
              <w:t xml:space="preserve">Aukštis – 2500 </w:t>
            </w:r>
            <w:r>
              <w:rPr>
                <w:rFonts w:ascii="Times New Roman" w:hAnsi="Times New Roman" w:cs="Times New Roman"/>
              </w:rPr>
              <w:t>mm (</w:t>
            </w:r>
            <w:r w:rsidRPr="00F33D06">
              <w:rPr>
                <w:rFonts w:ascii="Times New Roman" w:hAnsi="Times New Roman" w:cs="Times New Roman"/>
              </w:rPr>
              <w:t>± 20 mm</w:t>
            </w:r>
            <w:r>
              <w:rPr>
                <w:rFonts w:ascii="Times New Roman" w:hAnsi="Times New Roman" w:cs="Times New Roman"/>
              </w:rPr>
              <w:t>).</w:t>
            </w:r>
          </w:p>
          <w:p w14:paraId="65F21603" w14:textId="77777777" w:rsidR="006D420F" w:rsidRDefault="006D420F" w:rsidP="00231E62">
            <w:pPr>
              <w:jc w:val="both"/>
              <w:rPr>
                <w:rFonts w:ascii="Times New Roman" w:hAnsi="Times New Roman" w:cs="Times New Roman"/>
              </w:rPr>
            </w:pPr>
            <w:r>
              <w:rPr>
                <w:rFonts w:ascii="Times New Roman" w:hAnsi="Times New Roman" w:cs="Times New Roman"/>
              </w:rPr>
              <w:t xml:space="preserve">Medžiagos: ne mažiau kaip 4 mm storio bespalvis veidrodinis stiklas. </w:t>
            </w:r>
          </w:p>
          <w:p w14:paraId="13434DEE" w14:textId="77777777" w:rsidR="006D420F" w:rsidRDefault="006D420F" w:rsidP="00231E62">
            <w:pPr>
              <w:tabs>
                <w:tab w:val="num" w:pos="720"/>
              </w:tabs>
              <w:jc w:val="both"/>
              <w:rPr>
                <w:rFonts w:ascii="Times New Roman" w:hAnsi="Times New Roman" w:cs="Times New Roman"/>
              </w:rPr>
            </w:pPr>
            <w:r>
              <w:rPr>
                <w:rFonts w:ascii="Times New Roman" w:hAnsi="Times New Roman" w:cs="Times New Roman"/>
              </w:rPr>
              <w:t>Saugumas: nugarinė pusė turi būti padengta apsaugine plėvele, apsaugančia nuo šukių išbarstymo dūžio atveju.</w:t>
            </w:r>
          </w:p>
          <w:p w14:paraId="181158F6" w14:textId="1D225B49" w:rsidR="006D420F" w:rsidRPr="00F33D06" w:rsidRDefault="006D420F" w:rsidP="00231E62">
            <w:pPr>
              <w:jc w:val="both"/>
              <w:rPr>
                <w:rFonts w:ascii="Times New Roman" w:hAnsi="Times New Roman" w:cs="Times New Roman"/>
              </w:rPr>
            </w:pPr>
            <w:r>
              <w:rPr>
                <w:rFonts w:ascii="Times New Roman" w:hAnsi="Times New Roman" w:cs="Times New Roman"/>
              </w:rPr>
              <w:t>Apdaila: briaunos nušlifuotos ir nupoliruotos, kampai 90</w:t>
            </w:r>
            <w:r w:rsidRPr="00F33D06">
              <w:rPr>
                <w:rFonts w:ascii="Times New Roman" w:hAnsi="Times New Roman" w:cs="Times New Roman"/>
              </w:rPr>
              <w:t>°. Briaunų apdirbimas turi užtikrinti</w:t>
            </w:r>
            <w:r>
              <w:rPr>
                <w:rFonts w:ascii="Times New Roman" w:hAnsi="Times New Roman" w:cs="Times New Roman"/>
              </w:rPr>
              <w:t xml:space="preserve"> </w:t>
            </w:r>
            <w:r w:rsidRPr="00F33D06">
              <w:rPr>
                <w:rFonts w:ascii="Times New Roman" w:hAnsi="Times New Roman" w:cs="Times New Roman"/>
              </w:rPr>
              <w:t>minimalias ir lygias sandūras</w:t>
            </w:r>
            <w:r>
              <w:rPr>
                <w:rFonts w:ascii="Times New Roman" w:hAnsi="Times New Roman" w:cs="Times New Roman"/>
              </w:rPr>
              <w:t xml:space="preserve"> </w:t>
            </w:r>
            <w:r w:rsidRPr="00F33D06">
              <w:rPr>
                <w:rFonts w:ascii="Times New Roman" w:hAnsi="Times New Roman" w:cs="Times New Roman"/>
              </w:rPr>
              <w:t>jungiant veidrodžius tarpusavyje</w:t>
            </w:r>
            <w:r>
              <w:rPr>
                <w:rFonts w:ascii="Times New Roman" w:hAnsi="Times New Roman" w:cs="Times New Roman"/>
              </w:rPr>
              <w:t>.</w:t>
            </w:r>
          </w:p>
          <w:p w14:paraId="14BF6DE7" w14:textId="05C1DDAF" w:rsidR="006D420F" w:rsidRPr="00861312" w:rsidRDefault="006D420F" w:rsidP="00231E62">
            <w:pPr>
              <w:tabs>
                <w:tab w:val="left" w:pos="7318"/>
              </w:tabs>
              <w:jc w:val="both"/>
              <w:rPr>
                <w:rFonts w:ascii="Times New Roman" w:hAnsi="Times New Roman" w:cs="Times New Roman"/>
              </w:rPr>
            </w:pPr>
            <w:r w:rsidRPr="00F33D06">
              <w:rPr>
                <w:rFonts w:ascii="Times New Roman" w:hAnsi="Times New Roman" w:cs="Times New Roman"/>
                <w:kern w:val="0"/>
                <w14:ligatures w14:val="none"/>
              </w:rPr>
              <w:t>Montavimas: tvirtinamas prie sienos naudojant drėgmei atsparius</w:t>
            </w:r>
            <w:r>
              <w:rPr>
                <w:rFonts w:ascii="Times New Roman" w:hAnsi="Times New Roman" w:cs="Times New Roman"/>
                <w:kern w:val="0"/>
                <w14:ligatures w14:val="none"/>
              </w:rPr>
              <w:t xml:space="preserve"> klijus arba sienos tipą atitinkančius tvirtinimo elementus, užtikrinančius saugų eksploatavimą. </w:t>
            </w:r>
          </w:p>
        </w:tc>
        <w:tc>
          <w:tcPr>
            <w:tcW w:w="1701" w:type="dxa"/>
          </w:tcPr>
          <w:p w14:paraId="0EE800CD" w14:textId="7532DA89" w:rsidR="006D420F" w:rsidRPr="00861312" w:rsidRDefault="006D420F" w:rsidP="00231E62">
            <w:pPr>
              <w:jc w:val="center"/>
              <w:rPr>
                <w:rFonts w:ascii="Times New Roman" w:hAnsi="Times New Roman" w:cs="Times New Roman"/>
              </w:rPr>
            </w:pPr>
            <w:r w:rsidRPr="00861312">
              <w:rPr>
                <w:rFonts w:ascii="Times New Roman" w:hAnsi="Times New Roman" w:cs="Times New Roman"/>
              </w:rPr>
              <w:t>4</w:t>
            </w:r>
            <w:r>
              <w:rPr>
                <w:rFonts w:ascii="Times New Roman" w:hAnsi="Times New Roman" w:cs="Times New Roman"/>
              </w:rPr>
              <w:t xml:space="preserve"> vnt.</w:t>
            </w:r>
          </w:p>
        </w:tc>
        <w:tc>
          <w:tcPr>
            <w:tcW w:w="2268" w:type="dxa"/>
          </w:tcPr>
          <w:p w14:paraId="4402B0F4" w14:textId="1BCC0D10" w:rsidR="006D420F" w:rsidRPr="00861312" w:rsidRDefault="006D420F" w:rsidP="006D420F">
            <w:pPr>
              <w:rPr>
                <w:rFonts w:ascii="Times New Roman" w:hAnsi="Times New Roman" w:cs="Times New Roman"/>
              </w:rPr>
            </w:pPr>
          </w:p>
        </w:tc>
      </w:tr>
      <w:tr w:rsidR="006D420F" w:rsidRPr="00861312" w14:paraId="4311EF5F" w14:textId="364B5755" w:rsidTr="006D420F">
        <w:trPr>
          <w:trHeight w:val="50"/>
        </w:trPr>
        <w:tc>
          <w:tcPr>
            <w:tcW w:w="700" w:type="dxa"/>
          </w:tcPr>
          <w:p w14:paraId="592DE6F3" w14:textId="77777777" w:rsidR="006D420F" w:rsidRPr="00861312" w:rsidRDefault="006D420F" w:rsidP="00231E62">
            <w:pPr>
              <w:pStyle w:val="Sraopastraipa"/>
              <w:numPr>
                <w:ilvl w:val="0"/>
                <w:numId w:val="1"/>
              </w:numPr>
              <w:jc w:val="both"/>
              <w:rPr>
                <w:rFonts w:ascii="Times New Roman" w:hAnsi="Times New Roman" w:cs="Times New Roman"/>
              </w:rPr>
            </w:pPr>
          </w:p>
        </w:tc>
        <w:tc>
          <w:tcPr>
            <w:tcW w:w="1706" w:type="dxa"/>
          </w:tcPr>
          <w:p w14:paraId="5101EB97" w14:textId="77777777" w:rsidR="006D420F" w:rsidRPr="00861312" w:rsidRDefault="006D420F" w:rsidP="00231E62">
            <w:pPr>
              <w:rPr>
                <w:rFonts w:ascii="Times New Roman" w:hAnsi="Times New Roman" w:cs="Times New Roman"/>
              </w:rPr>
            </w:pPr>
            <w:r w:rsidRPr="00861312">
              <w:rPr>
                <w:rFonts w:ascii="Times New Roman" w:hAnsi="Times New Roman" w:cs="Times New Roman"/>
              </w:rPr>
              <w:t xml:space="preserve">Veidrodis </w:t>
            </w:r>
          </w:p>
        </w:tc>
        <w:tc>
          <w:tcPr>
            <w:tcW w:w="7941" w:type="dxa"/>
          </w:tcPr>
          <w:p w14:paraId="51B7EE99"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1973D1B5" wp14:editId="0B6D98FF">
                  <wp:extent cx="1069889" cy="1620000"/>
                  <wp:effectExtent l="0" t="0" r="0" b="0"/>
                  <wp:docPr id="1471960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960264" name=""/>
                          <pic:cNvPicPr/>
                        </pic:nvPicPr>
                        <pic:blipFill>
                          <a:blip r:embed="rId17"/>
                          <a:stretch>
                            <a:fillRect/>
                          </a:stretch>
                        </pic:blipFill>
                        <pic:spPr>
                          <a:xfrm>
                            <a:off x="0" y="0"/>
                            <a:ext cx="1069889" cy="1620000"/>
                          </a:xfrm>
                          <a:prstGeom prst="rect">
                            <a:avLst/>
                          </a:prstGeom>
                        </pic:spPr>
                      </pic:pic>
                    </a:graphicData>
                  </a:graphic>
                </wp:inline>
              </w:drawing>
            </w:r>
          </w:p>
          <w:p w14:paraId="18494F42"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rPr>
              <w:t>Matmenys:</w:t>
            </w:r>
          </w:p>
          <w:p w14:paraId="4F724B20" w14:textId="4FB01F71" w:rsidR="006D420F" w:rsidRPr="007B4DF0" w:rsidRDefault="006D420F" w:rsidP="00231E62">
            <w:pPr>
              <w:pStyle w:val="Sraopastraipa"/>
              <w:numPr>
                <w:ilvl w:val="0"/>
                <w:numId w:val="223"/>
              </w:numPr>
              <w:jc w:val="both"/>
              <w:rPr>
                <w:rFonts w:ascii="Times New Roman" w:hAnsi="Times New Roman" w:cs="Times New Roman"/>
              </w:rPr>
            </w:pPr>
            <w:r w:rsidRPr="007B4DF0">
              <w:rPr>
                <w:rFonts w:ascii="Times New Roman" w:hAnsi="Times New Roman" w:cs="Times New Roman"/>
              </w:rPr>
              <w:t>Plotis – 1375 mm (± 20 mm);</w:t>
            </w:r>
          </w:p>
          <w:p w14:paraId="6EB8F4A5" w14:textId="77B6A1D9" w:rsidR="006D420F" w:rsidRPr="007B4DF0" w:rsidRDefault="006D420F" w:rsidP="00231E62">
            <w:pPr>
              <w:pStyle w:val="Sraopastraipa"/>
              <w:numPr>
                <w:ilvl w:val="0"/>
                <w:numId w:val="223"/>
              </w:numPr>
              <w:jc w:val="both"/>
              <w:rPr>
                <w:rFonts w:ascii="Times New Roman" w:hAnsi="Times New Roman" w:cs="Times New Roman"/>
              </w:rPr>
            </w:pPr>
            <w:r w:rsidRPr="007B4DF0">
              <w:rPr>
                <w:rFonts w:ascii="Times New Roman" w:hAnsi="Times New Roman" w:cs="Times New Roman"/>
              </w:rPr>
              <w:t>Aukštis – 1950 mm (± 20 mm).</w:t>
            </w:r>
          </w:p>
          <w:p w14:paraId="4DDEFCCA" w14:textId="77777777" w:rsidR="006D420F" w:rsidRPr="007B4DF0" w:rsidRDefault="006D420F" w:rsidP="00231E62">
            <w:pPr>
              <w:jc w:val="both"/>
              <w:rPr>
                <w:rFonts w:ascii="Times New Roman" w:hAnsi="Times New Roman" w:cs="Times New Roman"/>
              </w:rPr>
            </w:pPr>
            <w:r w:rsidRPr="007B4DF0">
              <w:rPr>
                <w:rFonts w:ascii="Times New Roman" w:hAnsi="Times New Roman" w:cs="Times New Roman"/>
              </w:rPr>
              <w:t xml:space="preserve">Medžiagos: ne mažiau kaip 4 mm storio bespalvis veidrodinis stiklas. </w:t>
            </w:r>
          </w:p>
          <w:p w14:paraId="7E94A586" w14:textId="77777777" w:rsidR="006D420F" w:rsidRPr="007B4DF0" w:rsidRDefault="006D420F" w:rsidP="00231E62">
            <w:pPr>
              <w:jc w:val="both"/>
              <w:rPr>
                <w:rFonts w:ascii="Times New Roman" w:hAnsi="Times New Roman" w:cs="Times New Roman"/>
              </w:rPr>
            </w:pPr>
            <w:r w:rsidRPr="007B4DF0">
              <w:rPr>
                <w:rFonts w:ascii="Times New Roman" w:hAnsi="Times New Roman" w:cs="Times New Roman"/>
              </w:rPr>
              <w:t>Saugumas: nugarinė pusė turi būti padengta apsaugine plėvele, apsaugančia nuo šukių išbarstymo dūžio atveju.</w:t>
            </w:r>
          </w:p>
          <w:p w14:paraId="279F0536" w14:textId="77777777" w:rsidR="006D420F" w:rsidRPr="007B4DF0" w:rsidRDefault="006D420F" w:rsidP="00231E62">
            <w:pPr>
              <w:jc w:val="both"/>
              <w:rPr>
                <w:rFonts w:ascii="Times New Roman" w:hAnsi="Times New Roman" w:cs="Times New Roman"/>
              </w:rPr>
            </w:pPr>
            <w:r w:rsidRPr="007B4DF0">
              <w:rPr>
                <w:rFonts w:ascii="Times New Roman" w:hAnsi="Times New Roman" w:cs="Times New Roman"/>
              </w:rPr>
              <w:t>Apdaila: briaunos nušlifuotos ir nupoliruotos, kampai 90°. Briaunų apdirbimas turi užtikrinti minimalias ir lygias sandūras jungiant veidrodžius tarpusavyje.</w:t>
            </w:r>
          </w:p>
          <w:p w14:paraId="1CC51577" w14:textId="1A97A217" w:rsidR="006D420F" w:rsidRPr="00861312" w:rsidRDefault="006D420F" w:rsidP="00231E62">
            <w:pPr>
              <w:jc w:val="both"/>
              <w:rPr>
                <w:rFonts w:ascii="Times New Roman" w:hAnsi="Times New Roman" w:cs="Times New Roman"/>
              </w:rPr>
            </w:pPr>
            <w:r w:rsidRPr="007B4DF0">
              <w:rPr>
                <w:rFonts w:ascii="Times New Roman" w:hAnsi="Times New Roman" w:cs="Times New Roman"/>
              </w:rPr>
              <w:t>Montavimas: tvirtinamas prie sienos naudojant drėgmei atsparius klijus arba sienos tipą atitinkančius tvirtinimo elementus, užtikrinančius saugų eksploatavimą.</w:t>
            </w:r>
          </w:p>
        </w:tc>
        <w:tc>
          <w:tcPr>
            <w:tcW w:w="1701" w:type="dxa"/>
          </w:tcPr>
          <w:p w14:paraId="4FD54055" w14:textId="717EAAF9" w:rsidR="006D420F" w:rsidRPr="00861312" w:rsidRDefault="006D420F" w:rsidP="00231E62">
            <w:pPr>
              <w:jc w:val="center"/>
              <w:rPr>
                <w:rFonts w:ascii="Times New Roman" w:hAnsi="Times New Roman" w:cs="Times New Roman"/>
              </w:rPr>
            </w:pPr>
            <w:r>
              <w:rPr>
                <w:rFonts w:ascii="Times New Roman" w:hAnsi="Times New Roman" w:cs="Times New Roman"/>
              </w:rPr>
              <w:t>16 vnt.</w:t>
            </w:r>
          </w:p>
        </w:tc>
        <w:tc>
          <w:tcPr>
            <w:tcW w:w="2268" w:type="dxa"/>
          </w:tcPr>
          <w:p w14:paraId="036237CB" w14:textId="59839C28" w:rsidR="006D420F" w:rsidRDefault="006D420F" w:rsidP="006D420F">
            <w:pPr>
              <w:rPr>
                <w:rFonts w:ascii="Times New Roman" w:hAnsi="Times New Roman" w:cs="Times New Roman"/>
              </w:rPr>
            </w:pPr>
          </w:p>
        </w:tc>
      </w:tr>
      <w:tr w:rsidR="006D420F" w:rsidRPr="00861312" w14:paraId="09C0BEC7" w14:textId="6A03070A" w:rsidTr="006D420F">
        <w:trPr>
          <w:trHeight w:val="50"/>
        </w:trPr>
        <w:tc>
          <w:tcPr>
            <w:tcW w:w="700" w:type="dxa"/>
          </w:tcPr>
          <w:p w14:paraId="150F7B2A" w14:textId="77777777" w:rsidR="006D420F" w:rsidRPr="00861312" w:rsidRDefault="006D420F" w:rsidP="00231E62">
            <w:pPr>
              <w:pStyle w:val="Sraopastraipa"/>
              <w:numPr>
                <w:ilvl w:val="0"/>
                <w:numId w:val="1"/>
              </w:numPr>
              <w:jc w:val="both"/>
              <w:rPr>
                <w:rFonts w:ascii="Times New Roman" w:hAnsi="Times New Roman" w:cs="Times New Roman"/>
              </w:rPr>
            </w:pPr>
          </w:p>
        </w:tc>
        <w:tc>
          <w:tcPr>
            <w:tcW w:w="1706" w:type="dxa"/>
          </w:tcPr>
          <w:p w14:paraId="0DF4AD4A" w14:textId="77777777" w:rsidR="006D420F" w:rsidRPr="00861312" w:rsidRDefault="006D420F" w:rsidP="00231E62">
            <w:pPr>
              <w:rPr>
                <w:rFonts w:ascii="Times New Roman" w:hAnsi="Times New Roman" w:cs="Times New Roman"/>
              </w:rPr>
            </w:pPr>
            <w:r w:rsidRPr="00861312">
              <w:rPr>
                <w:rFonts w:ascii="Times New Roman" w:hAnsi="Times New Roman" w:cs="Times New Roman"/>
              </w:rPr>
              <w:t>Veidrodis</w:t>
            </w:r>
          </w:p>
        </w:tc>
        <w:tc>
          <w:tcPr>
            <w:tcW w:w="7941" w:type="dxa"/>
          </w:tcPr>
          <w:p w14:paraId="7EA897BE"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2A9DA401" wp14:editId="14653479">
                  <wp:extent cx="2523730" cy="1440000"/>
                  <wp:effectExtent l="0" t="0" r="0" b="8255"/>
                  <wp:docPr id="1421734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34994" name=""/>
                          <pic:cNvPicPr/>
                        </pic:nvPicPr>
                        <pic:blipFill>
                          <a:blip r:embed="rId18"/>
                          <a:stretch>
                            <a:fillRect/>
                          </a:stretch>
                        </pic:blipFill>
                        <pic:spPr>
                          <a:xfrm>
                            <a:off x="0" y="0"/>
                            <a:ext cx="2523730" cy="1440000"/>
                          </a:xfrm>
                          <a:prstGeom prst="rect">
                            <a:avLst/>
                          </a:prstGeom>
                        </pic:spPr>
                      </pic:pic>
                    </a:graphicData>
                  </a:graphic>
                </wp:inline>
              </w:drawing>
            </w:r>
          </w:p>
          <w:p w14:paraId="24D24624"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rPr>
              <w:t>Matmenys:</w:t>
            </w:r>
          </w:p>
          <w:p w14:paraId="31D99F22" w14:textId="7C0831FE" w:rsidR="006D420F" w:rsidRPr="00156B22" w:rsidRDefault="006D420F" w:rsidP="00231E62">
            <w:pPr>
              <w:pStyle w:val="Sraopastraipa"/>
              <w:numPr>
                <w:ilvl w:val="0"/>
                <w:numId w:val="119"/>
              </w:numPr>
              <w:jc w:val="both"/>
              <w:rPr>
                <w:rFonts w:ascii="Times New Roman" w:hAnsi="Times New Roman" w:cs="Times New Roman"/>
              </w:rPr>
            </w:pPr>
            <w:r w:rsidRPr="00156B22">
              <w:rPr>
                <w:rFonts w:ascii="Times New Roman" w:hAnsi="Times New Roman" w:cs="Times New Roman"/>
              </w:rPr>
              <w:t>Plotis</w:t>
            </w:r>
            <w:r>
              <w:rPr>
                <w:rFonts w:ascii="Times New Roman" w:hAnsi="Times New Roman" w:cs="Times New Roman"/>
              </w:rPr>
              <w:t>:</w:t>
            </w:r>
            <w:r w:rsidRPr="00156B22">
              <w:rPr>
                <w:rFonts w:ascii="Times New Roman" w:hAnsi="Times New Roman" w:cs="Times New Roman"/>
              </w:rPr>
              <w:t xml:space="preserve"> 2306 mm (± 20 mm);</w:t>
            </w:r>
          </w:p>
          <w:p w14:paraId="04BA9CD8" w14:textId="5254335E" w:rsidR="006D420F" w:rsidRPr="00156B22" w:rsidRDefault="006D420F" w:rsidP="00231E62">
            <w:pPr>
              <w:pStyle w:val="Sraopastraipa"/>
              <w:numPr>
                <w:ilvl w:val="0"/>
                <w:numId w:val="119"/>
              </w:numPr>
              <w:jc w:val="both"/>
              <w:rPr>
                <w:rFonts w:ascii="Times New Roman" w:hAnsi="Times New Roman" w:cs="Times New Roman"/>
              </w:rPr>
            </w:pPr>
            <w:r w:rsidRPr="00156B22">
              <w:rPr>
                <w:rFonts w:ascii="Times New Roman" w:hAnsi="Times New Roman" w:cs="Times New Roman"/>
              </w:rPr>
              <w:t>Aukštis</w:t>
            </w:r>
            <w:r>
              <w:rPr>
                <w:rFonts w:ascii="Times New Roman" w:hAnsi="Times New Roman" w:cs="Times New Roman"/>
              </w:rPr>
              <w:t>:</w:t>
            </w:r>
            <w:r w:rsidRPr="00156B22">
              <w:rPr>
                <w:rFonts w:ascii="Times New Roman" w:hAnsi="Times New Roman" w:cs="Times New Roman"/>
              </w:rPr>
              <w:t xml:space="preserve"> 700 mm (± 20 mm)</w:t>
            </w:r>
            <w:r>
              <w:rPr>
                <w:rFonts w:ascii="Times New Roman" w:hAnsi="Times New Roman" w:cs="Times New Roman"/>
              </w:rPr>
              <w:t>.</w:t>
            </w:r>
          </w:p>
          <w:p w14:paraId="0327BAD0"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t xml:space="preserve">Medžiagos: ne mažiau kaip 4 mm storio bespalvis veidrodinis stiklas. </w:t>
            </w:r>
          </w:p>
          <w:p w14:paraId="26366833"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t>Saugumas: nugarinė pusė turi būti padengta apsaugine plėvele, apsaugančia nuo šukių išbarstymo dūžio atveju.</w:t>
            </w:r>
          </w:p>
          <w:p w14:paraId="10482D92"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t xml:space="preserve">Apdaila: briaunos nušlifuotos ir nupoliruotos, kampai 90°. </w:t>
            </w:r>
          </w:p>
          <w:p w14:paraId="3EE23BA9" w14:textId="3C08F7A1" w:rsidR="006D420F" w:rsidRPr="00861312" w:rsidRDefault="006D420F" w:rsidP="00231E62">
            <w:pPr>
              <w:jc w:val="both"/>
              <w:rPr>
                <w:rFonts w:ascii="Times New Roman" w:hAnsi="Times New Roman" w:cs="Times New Roman"/>
              </w:rPr>
            </w:pPr>
            <w:r w:rsidRPr="00156B22">
              <w:rPr>
                <w:rFonts w:ascii="Times New Roman" w:hAnsi="Times New Roman" w:cs="Times New Roman"/>
              </w:rPr>
              <w:t>Montavimas: tvirtinamas prie sienos naudojant drėgmei atsparius klijus arba sienos tipą atitinkančius tvirtinimo elementus, užtikrinančius saugų eksploatavimą.</w:t>
            </w:r>
          </w:p>
        </w:tc>
        <w:tc>
          <w:tcPr>
            <w:tcW w:w="1701" w:type="dxa"/>
          </w:tcPr>
          <w:p w14:paraId="081787C8" w14:textId="76530691" w:rsidR="006D420F" w:rsidRPr="00861312" w:rsidRDefault="006D420F" w:rsidP="00231E62">
            <w:pPr>
              <w:jc w:val="center"/>
              <w:rPr>
                <w:rFonts w:ascii="Times New Roman" w:hAnsi="Times New Roman" w:cs="Times New Roman"/>
              </w:rPr>
            </w:pPr>
            <w:r w:rsidRPr="00861312">
              <w:rPr>
                <w:rFonts w:ascii="Times New Roman" w:hAnsi="Times New Roman" w:cs="Times New Roman"/>
              </w:rPr>
              <w:t>1</w:t>
            </w:r>
            <w:r>
              <w:rPr>
                <w:rFonts w:ascii="Times New Roman" w:hAnsi="Times New Roman" w:cs="Times New Roman"/>
              </w:rPr>
              <w:t xml:space="preserve"> vnt.</w:t>
            </w:r>
          </w:p>
        </w:tc>
        <w:tc>
          <w:tcPr>
            <w:tcW w:w="2268" w:type="dxa"/>
          </w:tcPr>
          <w:p w14:paraId="1131EF7D" w14:textId="12E4096E" w:rsidR="006D420F" w:rsidRPr="00861312" w:rsidRDefault="006D420F" w:rsidP="006D420F">
            <w:pPr>
              <w:rPr>
                <w:rFonts w:ascii="Times New Roman" w:hAnsi="Times New Roman" w:cs="Times New Roman"/>
              </w:rPr>
            </w:pPr>
          </w:p>
        </w:tc>
      </w:tr>
      <w:tr w:rsidR="006D420F" w:rsidRPr="00861312" w14:paraId="29955740" w14:textId="43BD549E" w:rsidTr="006D420F">
        <w:trPr>
          <w:trHeight w:val="50"/>
        </w:trPr>
        <w:tc>
          <w:tcPr>
            <w:tcW w:w="700" w:type="dxa"/>
          </w:tcPr>
          <w:p w14:paraId="426397D5" w14:textId="77777777" w:rsidR="006D420F" w:rsidRPr="00861312" w:rsidRDefault="006D420F" w:rsidP="00231E62">
            <w:pPr>
              <w:pStyle w:val="Sraopastraipa"/>
              <w:numPr>
                <w:ilvl w:val="0"/>
                <w:numId w:val="1"/>
              </w:numPr>
              <w:jc w:val="both"/>
              <w:rPr>
                <w:rFonts w:ascii="Times New Roman" w:hAnsi="Times New Roman" w:cs="Times New Roman"/>
              </w:rPr>
            </w:pPr>
          </w:p>
        </w:tc>
        <w:tc>
          <w:tcPr>
            <w:tcW w:w="1706" w:type="dxa"/>
          </w:tcPr>
          <w:p w14:paraId="01C4A16C" w14:textId="77777777" w:rsidR="006D420F" w:rsidRPr="00861312" w:rsidRDefault="006D420F" w:rsidP="00231E62">
            <w:pPr>
              <w:rPr>
                <w:rFonts w:ascii="Times New Roman" w:hAnsi="Times New Roman" w:cs="Times New Roman"/>
              </w:rPr>
            </w:pPr>
            <w:r w:rsidRPr="00861312">
              <w:rPr>
                <w:rFonts w:ascii="Times New Roman" w:hAnsi="Times New Roman" w:cs="Times New Roman"/>
              </w:rPr>
              <w:t>Veidrodis</w:t>
            </w:r>
          </w:p>
        </w:tc>
        <w:tc>
          <w:tcPr>
            <w:tcW w:w="7941" w:type="dxa"/>
          </w:tcPr>
          <w:p w14:paraId="6F7153F2"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0C4C12BF" wp14:editId="79F4CB34">
                  <wp:extent cx="2504614" cy="1440000"/>
                  <wp:effectExtent l="0" t="0" r="0" b="8255"/>
                  <wp:docPr id="2028570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570088" name=""/>
                          <pic:cNvPicPr/>
                        </pic:nvPicPr>
                        <pic:blipFill>
                          <a:blip r:embed="rId19"/>
                          <a:stretch>
                            <a:fillRect/>
                          </a:stretch>
                        </pic:blipFill>
                        <pic:spPr>
                          <a:xfrm>
                            <a:off x="0" y="0"/>
                            <a:ext cx="2504614" cy="1440000"/>
                          </a:xfrm>
                          <a:prstGeom prst="rect">
                            <a:avLst/>
                          </a:prstGeom>
                        </pic:spPr>
                      </pic:pic>
                    </a:graphicData>
                  </a:graphic>
                </wp:inline>
              </w:drawing>
            </w:r>
          </w:p>
          <w:p w14:paraId="69AE4F18"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rPr>
              <w:t>Matmenys:</w:t>
            </w:r>
          </w:p>
          <w:p w14:paraId="5F1D36F1" w14:textId="62A813FC" w:rsidR="006D420F" w:rsidRPr="00156B22" w:rsidRDefault="006D420F" w:rsidP="00231E62">
            <w:pPr>
              <w:pStyle w:val="Sraopastraipa"/>
              <w:numPr>
                <w:ilvl w:val="0"/>
                <w:numId w:val="225"/>
              </w:numPr>
              <w:jc w:val="both"/>
              <w:rPr>
                <w:rFonts w:ascii="Times New Roman" w:hAnsi="Times New Roman" w:cs="Times New Roman"/>
              </w:rPr>
            </w:pPr>
            <w:r w:rsidRPr="00156B22">
              <w:rPr>
                <w:rFonts w:ascii="Times New Roman" w:hAnsi="Times New Roman" w:cs="Times New Roman"/>
              </w:rPr>
              <w:lastRenderedPageBreak/>
              <w:t>Plotis</w:t>
            </w:r>
            <w:r>
              <w:rPr>
                <w:rFonts w:ascii="Times New Roman" w:hAnsi="Times New Roman" w:cs="Times New Roman"/>
              </w:rPr>
              <w:t>:</w:t>
            </w:r>
            <w:r w:rsidRPr="00156B22">
              <w:rPr>
                <w:rFonts w:ascii="Times New Roman" w:hAnsi="Times New Roman" w:cs="Times New Roman"/>
              </w:rPr>
              <w:t xml:space="preserve"> 2223 mm (± 20 mm);</w:t>
            </w:r>
          </w:p>
          <w:p w14:paraId="7ED1929D" w14:textId="25A0D457" w:rsidR="006D420F" w:rsidRPr="00156B22" w:rsidRDefault="006D420F" w:rsidP="00231E62">
            <w:pPr>
              <w:pStyle w:val="Sraopastraipa"/>
              <w:numPr>
                <w:ilvl w:val="0"/>
                <w:numId w:val="225"/>
              </w:numPr>
              <w:jc w:val="both"/>
              <w:rPr>
                <w:rFonts w:ascii="Times New Roman" w:hAnsi="Times New Roman" w:cs="Times New Roman"/>
              </w:rPr>
            </w:pPr>
            <w:r w:rsidRPr="00156B22">
              <w:rPr>
                <w:rFonts w:ascii="Times New Roman" w:hAnsi="Times New Roman" w:cs="Times New Roman"/>
              </w:rPr>
              <w:t>Aukštis</w:t>
            </w:r>
            <w:r>
              <w:rPr>
                <w:rFonts w:ascii="Times New Roman" w:hAnsi="Times New Roman" w:cs="Times New Roman"/>
              </w:rPr>
              <w:t>:</w:t>
            </w:r>
            <w:r w:rsidRPr="00156B22">
              <w:rPr>
                <w:rFonts w:ascii="Times New Roman" w:hAnsi="Times New Roman" w:cs="Times New Roman"/>
              </w:rPr>
              <w:t xml:space="preserve"> 700 mm (± 20 mm).</w:t>
            </w:r>
          </w:p>
          <w:p w14:paraId="3190CCE1" w14:textId="77777777" w:rsidR="006D420F" w:rsidRDefault="006D420F" w:rsidP="00231E62">
            <w:pPr>
              <w:jc w:val="both"/>
              <w:rPr>
                <w:rFonts w:ascii="Times New Roman" w:hAnsi="Times New Roman" w:cs="Times New Roman"/>
              </w:rPr>
            </w:pPr>
            <w:r>
              <w:rPr>
                <w:rFonts w:ascii="Times New Roman" w:hAnsi="Times New Roman" w:cs="Times New Roman"/>
              </w:rPr>
              <w:t xml:space="preserve">Medžiagos: ne mažiau kaip 4 mm storio bespalvis veidrodinis stiklas. </w:t>
            </w:r>
          </w:p>
          <w:p w14:paraId="1B109621" w14:textId="77777777" w:rsidR="006D420F" w:rsidRDefault="006D420F" w:rsidP="00231E62">
            <w:pPr>
              <w:tabs>
                <w:tab w:val="num" w:pos="720"/>
              </w:tabs>
              <w:jc w:val="both"/>
              <w:rPr>
                <w:rFonts w:ascii="Times New Roman" w:hAnsi="Times New Roman" w:cs="Times New Roman"/>
              </w:rPr>
            </w:pPr>
            <w:r>
              <w:rPr>
                <w:rFonts w:ascii="Times New Roman" w:hAnsi="Times New Roman" w:cs="Times New Roman"/>
              </w:rPr>
              <w:t>Saugumas: nugarinė pusė turi būti padengta apsaugine plėvele, apsaugančia nuo šukių išbarstymo dūžio atveju.</w:t>
            </w:r>
          </w:p>
          <w:p w14:paraId="665C20EA" w14:textId="77777777" w:rsidR="006D420F" w:rsidRDefault="006D420F" w:rsidP="00231E62">
            <w:pPr>
              <w:jc w:val="both"/>
              <w:rPr>
                <w:rFonts w:ascii="Times New Roman" w:hAnsi="Times New Roman" w:cs="Times New Roman"/>
              </w:rPr>
            </w:pPr>
            <w:r>
              <w:rPr>
                <w:rFonts w:ascii="Times New Roman" w:hAnsi="Times New Roman" w:cs="Times New Roman"/>
              </w:rPr>
              <w:t xml:space="preserve">Apdaila: briaunos nušlifuotos ir nupoliruotos, kampai 90°. </w:t>
            </w:r>
          </w:p>
          <w:p w14:paraId="64628EEB" w14:textId="7767A24C" w:rsidR="006D420F" w:rsidRPr="00861312" w:rsidRDefault="006D420F" w:rsidP="00231E62">
            <w:pPr>
              <w:jc w:val="both"/>
              <w:rPr>
                <w:rFonts w:ascii="Times New Roman" w:hAnsi="Times New Roman" w:cs="Times New Roman"/>
              </w:rPr>
            </w:pPr>
            <w:r>
              <w:rPr>
                <w:rFonts w:ascii="Times New Roman" w:hAnsi="Times New Roman" w:cs="Times New Roman"/>
                <w:kern w:val="0"/>
                <w14:ligatures w14:val="none"/>
              </w:rPr>
              <w:t>Montavimas: tvirtinamas prie sienos naudojant drėgmei atsparius klijus arba sienos tipą atitinkančius tvirtinimo elementus, užtikrinančius saugų eksploatavimą.</w:t>
            </w:r>
          </w:p>
        </w:tc>
        <w:tc>
          <w:tcPr>
            <w:tcW w:w="1701" w:type="dxa"/>
          </w:tcPr>
          <w:p w14:paraId="3411CA94" w14:textId="387FF878" w:rsidR="006D420F" w:rsidRPr="00861312" w:rsidRDefault="006D420F" w:rsidP="00231E62">
            <w:pPr>
              <w:jc w:val="center"/>
              <w:rPr>
                <w:rFonts w:ascii="Times New Roman" w:hAnsi="Times New Roman" w:cs="Times New Roman"/>
              </w:rPr>
            </w:pPr>
            <w:r w:rsidRPr="00861312">
              <w:rPr>
                <w:rFonts w:ascii="Times New Roman" w:hAnsi="Times New Roman" w:cs="Times New Roman"/>
              </w:rPr>
              <w:lastRenderedPageBreak/>
              <w:t>1</w:t>
            </w:r>
            <w:r>
              <w:rPr>
                <w:rFonts w:ascii="Times New Roman" w:hAnsi="Times New Roman" w:cs="Times New Roman"/>
              </w:rPr>
              <w:t xml:space="preserve"> vnt.</w:t>
            </w:r>
          </w:p>
        </w:tc>
        <w:tc>
          <w:tcPr>
            <w:tcW w:w="2268" w:type="dxa"/>
          </w:tcPr>
          <w:p w14:paraId="516412CE" w14:textId="30677E1A" w:rsidR="006D420F" w:rsidRPr="00861312" w:rsidRDefault="006D420F" w:rsidP="006D420F">
            <w:pPr>
              <w:rPr>
                <w:rFonts w:ascii="Times New Roman" w:hAnsi="Times New Roman" w:cs="Times New Roman"/>
              </w:rPr>
            </w:pPr>
          </w:p>
        </w:tc>
      </w:tr>
      <w:tr w:rsidR="006D420F" w:rsidRPr="00861312" w14:paraId="1209D507" w14:textId="073247C6" w:rsidTr="006D420F">
        <w:trPr>
          <w:trHeight w:val="50"/>
        </w:trPr>
        <w:tc>
          <w:tcPr>
            <w:tcW w:w="700" w:type="dxa"/>
          </w:tcPr>
          <w:p w14:paraId="6140F0AA" w14:textId="77777777" w:rsidR="006D420F" w:rsidRPr="00861312" w:rsidRDefault="006D420F" w:rsidP="00231E62">
            <w:pPr>
              <w:pStyle w:val="Sraopastraipa"/>
              <w:numPr>
                <w:ilvl w:val="0"/>
                <w:numId w:val="1"/>
              </w:numPr>
              <w:jc w:val="both"/>
              <w:rPr>
                <w:rFonts w:ascii="Times New Roman" w:hAnsi="Times New Roman" w:cs="Times New Roman"/>
              </w:rPr>
            </w:pPr>
          </w:p>
        </w:tc>
        <w:tc>
          <w:tcPr>
            <w:tcW w:w="1706" w:type="dxa"/>
          </w:tcPr>
          <w:p w14:paraId="135D8F5D" w14:textId="77777777" w:rsidR="006D420F" w:rsidRPr="00861312" w:rsidRDefault="006D420F" w:rsidP="00231E62">
            <w:pPr>
              <w:rPr>
                <w:rFonts w:ascii="Times New Roman" w:hAnsi="Times New Roman" w:cs="Times New Roman"/>
              </w:rPr>
            </w:pPr>
            <w:r w:rsidRPr="00861312">
              <w:rPr>
                <w:rFonts w:ascii="Times New Roman" w:hAnsi="Times New Roman" w:cs="Times New Roman"/>
              </w:rPr>
              <w:t>Veidrodis</w:t>
            </w:r>
          </w:p>
        </w:tc>
        <w:tc>
          <w:tcPr>
            <w:tcW w:w="7941" w:type="dxa"/>
          </w:tcPr>
          <w:p w14:paraId="0751A1F4"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587DF1AF" wp14:editId="755C9E60">
                  <wp:extent cx="1852588" cy="1260000"/>
                  <wp:effectExtent l="0" t="0" r="0" b="0"/>
                  <wp:docPr id="2142743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743756" name=""/>
                          <pic:cNvPicPr/>
                        </pic:nvPicPr>
                        <pic:blipFill>
                          <a:blip r:embed="rId20"/>
                          <a:stretch>
                            <a:fillRect/>
                          </a:stretch>
                        </pic:blipFill>
                        <pic:spPr>
                          <a:xfrm>
                            <a:off x="0" y="0"/>
                            <a:ext cx="1852588" cy="1260000"/>
                          </a:xfrm>
                          <a:prstGeom prst="rect">
                            <a:avLst/>
                          </a:prstGeom>
                        </pic:spPr>
                      </pic:pic>
                    </a:graphicData>
                  </a:graphic>
                </wp:inline>
              </w:drawing>
            </w:r>
          </w:p>
          <w:p w14:paraId="61BEC5D6"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rPr>
              <w:t>Matmenys:</w:t>
            </w:r>
          </w:p>
          <w:p w14:paraId="6EB8856C" w14:textId="1A3E3CC5" w:rsidR="006D420F" w:rsidRPr="00156B22" w:rsidRDefault="006D420F" w:rsidP="00231E62">
            <w:pPr>
              <w:pStyle w:val="Sraopastraipa"/>
              <w:numPr>
                <w:ilvl w:val="0"/>
                <w:numId w:val="226"/>
              </w:numPr>
              <w:jc w:val="both"/>
              <w:rPr>
                <w:rFonts w:ascii="Times New Roman" w:hAnsi="Times New Roman" w:cs="Times New Roman"/>
              </w:rPr>
            </w:pPr>
            <w:r w:rsidRPr="00156B22">
              <w:rPr>
                <w:rFonts w:ascii="Times New Roman" w:hAnsi="Times New Roman" w:cs="Times New Roman"/>
              </w:rPr>
              <w:t>Plotis</w:t>
            </w:r>
            <w:r>
              <w:rPr>
                <w:rFonts w:ascii="Times New Roman" w:hAnsi="Times New Roman" w:cs="Times New Roman"/>
              </w:rPr>
              <w:t xml:space="preserve">: </w:t>
            </w:r>
            <w:r w:rsidRPr="00156B22">
              <w:rPr>
                <w:rFonts w:ascii="Times New Roman" w:hAnsi="Times New Roman" w:cs="Times New Roman"/>
              </w:rPr>
              <w:t>1591 mm (± 20 mm);</w:t>
            </w:r>
          </w:p>
          <w:p w14:paraId="37E3628B" w14:textId="206CD131" w:rsidR="006D420F" w:rsidRPr="00156B22" w:rsidRDefault="006D420F" w:rsidP="00231E62">
            <w:pPr>
              <w:pStyle w:val="Sraopastraipa"/>
              <w:numPr>
                <w:ilvl w:val="0"/>
                <w:numId w:val="226"/>
              </w:numPr>
              <w:jc w:val="both"/>
              <w:rPr>
                <w:rFonts w:ascii="Times New Roman" w:hAnsi="Times New Roman" w:cs="Times New Roman"/>
              </w:rPr>
            </w:pPr>
            <w:r w:rsidRPr="00156B22">
              <w:rPr>
                <w:rFonts w:ascii="Times New Roman" w:hAnsi="Times New Roman" w:cs="Times New Roman"/>
              </w:rPr>
              <w:t>Aukštis</w:t>
            </w:r>
            <w:r>
              <w:rPr>
                <w:rFonts w:ascii="Times New Roman" w:hAnsi="Times New Roman" w:cs="Times New Roman"/>
              </w:rPr>
              <w:t>:</w:t>
            </w:r>
            <w:r w:rsidRPr="00156B22">
              <w:rPr>
                <w:rFonts w:ascii="Times New Roman" w:hAnsi="Times New Roman" w:cs="Times New Roman"/>
              </w:rPr>
              <w:t xml:space="preserve"> 700 mm (± 20 mm).</w:t>
            </w:r>
          </w:p>
          <w:p w14:paraId="3D5BC209"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t xml:space="preserve">Medžiagos: ne mažiau kaip 4 mm storio bespalvis veidrodinis stiklas. </w:t>
            </w:r>
          </w:p>
          <w:p w14:paraId="042FAED6"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t>Saugumas: nugarinė pusė turi būti padengta apsaugine plėvele, apsaugančia nuo šukių išbarstymo dūžio atveju.</w:t>
            </w:r>
          </w:p>
          <w:p w14:paraId="3452F9DF"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t xml:space="preserve">Apdaila: briaunos nušlifuotos ir nupoliruotos, kampai 90°. </w:t>
            </w:r>
          </w:p>
          <w:p w14:paraId="22553CE3" w14:textId="6E48A757" w:rsidR="006D420F" w:rsidRPr="00861312" w:rsidRDefault="006D420F" w:rsidP="00231E62">
            <w:pPr>
              <w:jc w:val="both"/>
              <w:rPr>
                <w:rFonts w:ascii="Times New Roman" w:hAnsi="Times New Roman" w:cs="Times New Roman"/>
              </w:rPr>
            </w:pPr>
            <w:r w:rsidRPr="00156B22">
              <w:rPr>
                <w:rFonts w:ascii="Times New Roman" w:hAnsi="Times New Roman" w:cs="Times New Roman"/>
              </w:rPr>
              <w:t>Montavimas: tvirtinamas prie sienos naudojant drėgmei atsparius klijus arba sienos tipą atitinkančius tvirtinimo elementus, užtikrinančius saugų eksploatavimą.</w:t>
            </w:r>
          </w:p>
        </w:tc>
        <w:tc>
          <w:tcPr>
            <w:tcW w:w="1701" w:type="dxa"/>
          </w:tcPr>
          <w:p w14:paraId="3B0D8DE8" w14:textId="0FEC709D" w:rsidR="006D420F" w:rsidRPr="00861312" w:rsidRDefault="006D420F" w:rsidP="00231E62">
            <w:pPr>
              <w:jc w:val="center"/>
              <w:rPr>
                <w:rFonts w:ascii="Times New Roman" w:hAnsi="Times New Roman" w:cs="Times New Roman"/>
              </w:rPr>
            </w:pPr>
            <w:r w:rsidRPr="00861312">
              <w:rPr>
                <w:rFonts w:ascii="Times New Roman" w:hAnsi="Times New Roman" w:cs="Times New Roman"/>
              </w:rPr>
              <w:t>1</w:t>
            </w:r>
            <w:r>
              <w:rPr>
                <w:rFonts w:ascii="Times New Roman" w:hAnsi="Times New Roman" w:cs="Times New Roman"/>
              </w:rPr>
              <w:t xml:space="preserve"> vnt.</w:t>
            </w:r>
          </w:p>
        </w:tc>
        <w:tc>
          <w:tcPr>
            <w:tcW w:w="2268" w:type="dxa"/>
          </w:tcPr>
          <w:p w14:paraId="2EF82FBA" w14:textId="5681A231" w:rsidR="006D420F" w:rsidRPr="00861312" w:rsidRDefault="006D420F" w:rsidP="006D420F">
            <w:pPr>
              <w:rPr>
                <w:rFonts w:ascii="Times New Roman" w:hAnsi="Times New Roman" w:cs="Times New Roman"/>
              </w:rPr>
            </w:pPr>
          </w:p>
        </w:tc>
      </w:tr>
      <w:tr w:rsidR="006D420F" w:rsidRPr="00861312" w14:paraId="18781056" w14:textId="024BC046" w:rsidTr="006D420F">
        <w:trPr>
          <w:trHeight w:val="50"/>
        </w:trPr>
        <w:tc>
          <w:tcPr>
            <w:tcW w:w="700" w:type="dxa"/>
          </w:tcPr>
          <w:p w14:paraId="1E3E158F" w14:textId="77777777" w:rsidR="006D420F" w:rsidRPr="00861312" w:rsidRDefault="006D420F" w:rsidP="00231E62">
            <w:pPr>
              <w:pStyle w:val="Sraopastraipa"/>
              <w:numPr>
                <w:ilvl w:val="0"/>
                <w:numId w:val="1"/>
              </w:numPr>
              <w:jc w:val="both"/>
              <w:rPr>
                <w:rFonts w:ascii="Times New Roman" w:hAnsi="Times New Roman" w:cs="Times New Roman"/>
              </w:rPr>
            </w:pPr>
          </w:p>
        </w:tc>
        <w:tc>
          <w:tcPr>
            <w:tcW w:w="1706" w:type="dxa"/>
          </w:tcPr>
          <w:p w14:paraId="4ECDC246" w14:textId="77777777" w:rsidR="006D420F" w:rsidRPr="00861312" w:rsidRDefault="006D420F" w:rsidP="00231E62">
            <w:pPr>
              <w:rPr>
                <w:rFonts w:ascii="Times New Roman" w:hAnsi="Times New Roman" w:cs="Times New Roman"/>
              </w:rPr>
            </w:pPr>
            <w:r w:rsidRPr="00861312">
              <w:rPr>
                <w:rFonts w:ascii="Times New Roman" w:hAnsi="Times New Roman" w:cs="Times New Roman"/>
              </w:rPr>
              <w:t>Veidrodis</w:t>
            </w:r>
          </w:p>
        </w:tc>
        <w:tc>
          <w:tcPr>
            <w:tcW w:w="7941" w:type="dxa"/>
          </w:tcPr>
          <w:p w14:paraId="46A2E187"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0A2391DB" wp14:editId="69D83DF3">
                  <wp:extent cx="1900889" cy="1260000"/>
                  <wp:effectExtent l="0" t="0" r="4445" b="0"/>
                  <wp:docPr id="1381898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98031" name=""/>
                          <pic:cNvPicPr/>
                        </pic:nvPicPr>
                        <pic:blipFill>
                          <a:blip r:embed="rId21"/>
                          <a:stretch>
                            <a:fillRect/>
                          </a:stretch>
                        </pic:blipFill>
                        <pic:spPr>
                          <a:xfrm>
                            <a:off x="0" y="0"/>
                            <a:ext cx="1900889" cy="1260000"/>
                          </a:xfrm>
                          <a:prstGeom prst="rect">
                            <a:avLst/>
                          </a:prstGeom>
                        </pic:spPr>
                      </pic:pic>
                    </a:graphicData>
                  </a:graphic>
                </wp:inline>
              </w:drawing>
            </w:r>
          </w:p>
          <w:p w14:paraId="71B2D9AC"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rPr>
              <w:t>Matmenys:</w:t>
            </w:r>
          </w:p>
          <w:p w14:paraId="75558F52" w14:textId="143EEC33" w:rsidR="006D420F" w:rsidRPr="00156B22" w:rsidRDefault="006D420F" w:rsidP="00231E62">
            <w:pPr>
              <w:pStyle w:val="Sraopastraipa"/>
              <w:numPr>
                <w:ilvl w:val="0"/>
                <w:numId w:val="227"/>
              </w:numPr>
              <w:jc w:val="both"/>
              <w:rPr>
                <w:rFonts w:ascii="Times New Roman" w:hAnsi="Times New Roman" w:cs="Times New Roman"/>
              </w:rPr>
            </w:pPr>
            <w:r w:rsidRPr="00156B22">
              <w:rPr>
                <w:rFonts w:ascii="Times New Roman" w:hAnsi="Times New Roman" w:cs="Times New Roman"/>
              </w:rPr>
              <w:t>Plotis</w:t>
            </w:r>
            <w:r>
              <w:rPr>
                <w:rFonts w:ascii="Times New Roman" w:hAnsi="Times New Roman" w:cs="Times New Roman"/>
              </w:rPr>
              <w:t>:</w:t>
            </w:r>
            <w:r w:rsidRPr="00156B22">
              <w:rPr>
                <w:rFonts w:ascii="Times New Roman" w:hAnsi="Times New Roman" w:cs="Times New Roman"/>
              </w:rPr>
              <w:t xml:space="preserve"> 2081 </w:t>
            </w:r>
            <w:r>
              <w:rPr>
                <w:rFonts w:ascii="Times New Roman" w:hAnsi="Times New Roman" w:cs="Times New Roman"/>
              </w:rPr>
              <w:t>mm (</w:t>
            </w:r>
            <w:r w:rsidRPr="00156B22">
              <w:rPr>
                <w:rFonts w:ascii="Times New Roman" w:hAnsi="Times New Roman" w:cs="Times New Roman"/>
              </w:rPr>
              <w:t>± 20 mm</w:t>
            </w:r>
            <w:r>
              <w:rPr>
                <w:rFonts w:ascii="Times New Roman" w:hAnsi="Times New Roman" w:cs="Times New Roman"/>
              </w:rPr>
              <w:t>)</w:t>
            </w:r>
            <w:r w:rsidRPr="00156B22">
              <w:rPr>
                <w:rFonts w:ascii="Times New Roman" w:hAnsi="Times New Roman" w:cs="Times New Roman"/>
              </w:rPr>
              <w:t>;</w:t>
            </w:r>
          </w:p>
          <w:p w14:paraId="6E683618" w14:textId="29ED166B" w:rsidR="006D420F" w:rsidRPr="00156B22" w:rsidRDefault="006D420F" w:rsidP="00231E62">
            <w:pPr>
              <w:pStyle w:val="Sraopastraipa"/>
              <w:numPr>
                <w:ilvl w:val="0"/>
                <w:numId w:val="227"/>
              </w:numPr>
              <w:jc w:val="both"/>
              <w:rPr>
                <w:rFonts w:ascii="Times New Roman" w:hAnsi="Times New Roman" w:cs="Times New Roman"/>
              </w:rPr>
            </w:pPr>
            <w:r w:rsidRPr="00156B22">
              <w:rPr>
                <w:rFonts w:ascii="Times New Roman" w:hAnsi="Times New Roman" w:cs="Times New Roman"/>
              </w:rPr>
              <w:t>Aukštis</w:t>
            </w:r>
            <w:r>
              <w:rPr>
                <w:rFonts w:ascii="Times New Roman" w:hAnsi="Times New Roman" w:cs="Times New Roman"/>
              </w:rPr>
              <w:t>:</w:t>
            </w:r>
            <w:r w:rsidRPr="00156B22">
              <w:rPr>
                <w:rFonts w:ascii="Times New Roman" w:hAnsi="Times New Roman" w:cs="Times New Roman"/>
              </w:rPr>
              <w:t xml:space="preserve"> 700</w:t>
            </w:r>
            <w:r>
              <w:rPr>
                <w:rFonts w:ascii="Times New Roman" w:hAnsi="Times New Roman" w:cs="Times New Roman"/>
              </w:rPr>
              <w:t xml:space="preserve"> mm (</w:t>
            </w:r>
            <w:r w:rsidRPr="00156B22">
              <w:rPr>
                <w:rFonts w:ascii="Times New Roman" w:hAnsi="Times New Roman" w:cs="Times New Roman"/>
              </w:rPr>
              <w:t>± 20 mm</w:t>
            </w:r>
            <w:r>
              <w:rPr>
                <w:rFonts w:ascii="Times New Roman" w:hAnsi="Times New Roman" w:cs="Times New Roman"/>
              </w:rPr>
              <w:t>).</w:t>
            </w:r>
          </w:p>
          <w:p w14:paraId="0C0A1116"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t xml:space="preserve">Medžiagos: ne mažiau kaip 4 mm storio bespalvis veidrodinis stiklas. </w:t>
            </w:r>
          </w:p>
          <w:p w14:paraId="793E32C2"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t>Saugumas: nugarinė pusė turi būti padengta apsaugine plėvele, apsaugančia nuo šukių išbarstymo dūžio atveju.</w:t>
            </w:r>
          </w:p>
          <w:p w14:paraId="622E3E67"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t xml:space="preserve">Apdaila: briaunos nušlifuotos ir nupoliruotos, kampai 90°. </w:t>
            </w:r>
          </w:p>
          <w:p w14:paraId="5A1353AB" w14:textId="231CCE0F" w:rsidR="006D420F" w:rsidRPr="00861312" w:rsidRDefault="006D420F" w:rsidP="00231E62">
            <w:pPr>
              <w:jc w:val="both"/>
              <w:rPr>
                <w:rFonts w:ascii="Times New Roman" w:hAnsi="Times New Roman" w:cs="Times New Roman"/>
              </w:rPr>
            </w:pPr>
            <w:r w:rsidRPr="00156B22">
              <w:rPr>
                <w:rFonts w:ascii="Times New Roman" w:hAnsi="Times New Roman" w:cs="Times New Roman"/>
              </w:rPr>
              <w:t>Montavimas: tvirtinamas prie sienos naudojant drėgmei atsparius klijus arba sienos tipą atitinkančius tvirtinimo elementus, užtikrinančius saugų eksploatavimą.</w:t>
            </w:r>
          </w:p>
        </w:tc>
        <w:tc>
          <w:tcPr>
            <w:tcW w:w="1701" w:type="dxa"/>
          </w:tcPr>
          <w:p w14:paraId="327DA036" w14:textId="437C13DF" w:rsidR="006D420F" w:rsidRPr="00861312" w:rsidRDefault="006D420F" w:rsidP="00231E62">
            <w:pPr>
              <w:jc w:val="center"/>
              <w:rPr>
                <w:rFonts w:ascii="Times New Roman" w:hAnsi="Times New Roman" w:cs="Times New Roman"/>
              </w:rPr>
            </w:pPr>
            <w:r w:rsidRPr="00861312">
              <w:rPr>
                <w:rFonts w:ascii="Times New Roman" w:hAnsi="Times New Roman" w:cs="Times New Roman"/>
              </w:rPr>
              <w:t>1</w:t>
            </w:r>
            <w:r>
              <w:rPr>
                <w:rFonts w:ascii="Times New Roman" w:hAnsi="Times New Roman" w:cs="Times New Roman"/>
              </w:rPr>
              <w:t xml:space="preserve"> vnt.</w:t>
            </w:r>
          </w:p>
        </w:tc>
        <w:tc>
          <w:tcPr>
            <w:tcW w:w="2268" w:type="dxa"/>
          </w:tcPr>
          <w:p w14:paraId="2F1BFEC5" w14:textId="71B88681" w:rsidR="006D420F" w:rsidRPr="00861312" w:rsidRDefault="006D420F" w:rsidP="006D420F">
            <w:pPr>
              <w:rPr>
                <w:rFonts w:ascii="Times New Roman" w:hAnsi="Times New Roman" w:cs="Times New Roman"/>
              </w:rPr>
            </w:pPr>
          </w:p>
        </w:tc>
      </w:tr>
      <w:tr w:rsidR="006D420F" w:rsidRPr="00861312" w14:paraId="416B145F" w14:textId="60098E07" w:rsidTr="006D420F">
        <w:trPr>
          <w:trHeight w:val="50"/>
        </w:trPr>
        <w:tc>
          <w:tcPr>
            <w:tcW w:w="700" w:type="dxa"/>
          </w:tcPr>
          <w:p w14:paraId="5117691D" w14:textId="77777777" w:rsidR="006D420F" w:rsidRPr="00861312" w:rsidRDefault="006D420F" w:rsidP="00231E62">
            <w:pPr>
              <w:pStyle w:val="Sraopastraipa"/>
              <w:numPr>
                <w:ilvl w:val="0"/>
                <w:numId w:val="1"/>
              </w:numPr>
              <w:jc w:val="both"/>
              <w:rPr>
                <w:rFonts w:ascii="Times New Roman" w:hAnsi="Times New Roman" w:cs="Times New Roman"/>
              </w:rPr>
            </w:pPr>
          </w:p>
        </w:tc>
        <w:tc>
          <w:tcPr>
            <w:tcW w:w="1706" w:type="dxa"/>
          </w:tcPr>
          <w:p w14:paraId="0A286E61" w14:textId="77777777" w:rsidR="006D420F" w:rsidRPr="00861312" w:rsidRDefault="006D420F" w:rsidP="00231E62">
            <w:pPr>
              <w:rPr>
                <w:rFonts w:ascii="Times New Roman" w:hAnsi="Times New Roman" w:cs="Times New Roman"/>
              </w:rPr>
            </w:pPr>
            <w:r w:rsidRPr="00861312">
              <w:rPr>
                <w:rFonts w:ascii="Times New Roman" w:hAnsi="Times New Roman" w:cs="Times New Roman"/>
              </w:rPr>
              <w:t xml:space="preserve">Veidrodis </w:t>
            </w:r>
          </w:p>
        </w:tc>
        <w:tc>
          <w:tcPr>
            <w:tcW w:w="7941" w:type="dxa"/>
          </w:tcPr>
          <w:p w14:paraId="4C1F47D8"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239FD153" wp14:editId="5E394F17">
                  <wp:extent cx="1984998" cy="1260000"/>
                  <wp:effectExtent l="0" t="0" r="0" b="0"/>
                  <wp:docPr id="18053156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15621" name=""/>
                          <pic:cNvPicPr/>
                        </pic:nvPicPr>
                        <pic:blipFill>
                          <a:blip r:embed="rId22"/>
                          <a:stretch>
                            <a:fillRect/>
                          </a:stretch>
                        </pic:blipFill>
                        <pic:spPr>
                          <a:xfrm>
                            <a:off x="0" y="0"/>
                            <a:ext cx="1984998" cy="1260000"/>
                          </a:xfrm>
                          <a:prstGeom prst="rect">
                            <a:avLst/>
                          </a:prstGeom>
                        </pic:spPr>
                      </pic:pic>
                    </a:graphicData>
                  </a:graphic>
                </wp:inline>
              </w:drawing>
            </w:r>
          </w:p>
          <w:p w14:paraId="671403AE" w14:textId="77777777" w:rsidR="006D420F" w:rsidRPr="00861312" w:rsidRDefault="006D420F" w:rsidP="00231E62">
            <w:pPr>
              <w:jc w:val="both"/>
              <w:rPr>
                <w:rFonts w:ascii="Times New Roman" w:hAnsi="Times New Roman" w:cs="Times New Roman"/>
              </w:rPr>
            </w:pPr>
            <w:r w:rsidRPr="00861312">
              <w:rPr>
                <w:rFonts w:ascii="Times New Roman" w:hAnsi="Times New Roman" w:cs="Times New Roman"/>
              </w:rPr>
              <w:t>Matmenys:</w:t>
            </w:r>
          </w:p>
          <w:p w14:paraId="05DE1EBA" w14:textId="282438FD" w:rsidR="006D420F" w:rsidRPr="00156B22" w:rsidRDefault="006D420F" w:rsidP="00231E62">
            <w:pPr>
              <w:pStyle w:val="Sraopastraipa"/>
              <w:numPr>
                <w:ilvl w:val="0"/>
                <w:numId w:val="228"/>
              </w:numPr>
              <w:jc w:val="both"/>
              <w:rPr>
                <w:rFonts w:ascii="Times New Roman" w:hAnsi="Times New Roman" w:cs="Times New Roman"/>
              </w:rPr>
            </w:pPr>
            <w:r w:rsidRPr="00156B22">
              <w:rPr>
                <w:rFonts w:ascii="Times New Roman" w:hAnsi="Times New Roman" w:cs="Times New Roman"/>
              </w:rPr>
              <w:t>Plotis</w:t>
            </w:r>
            <w:r>
              <w:rPr>
                <w:rFonts w:ascii="Times New Roman" w:hAnsi="Times New Roman" w:cs="Times New Roman"/>
              </w:rPr>
              <w:t>:</w:t>
            </w:r>
            <w:r w:rsidRPr="00156B22">
              <w:rPr>
                <w:rFonts w:ascii="Times New Roman" w:hAnsi="Times New Roman" w:cs="Times New Roman"/>
              </w:rPr>
              <w:t xml:space="preserve"> 2530 </w:t>
            </w:r>
            <w:r>
              <w:rPr>
                <w:rFonts w:ascii="Times New Roman" w:hAnsi="Times New Roman" w:cs="Times New Roman"/>
              </w:rPr>
              <w:t>mm (</w:t>
            </w:r>
            <w:r w:rsidRPr="00156B22">
              <w:rPr>
                <w:rFonts w:ascii="Times New Roman" w:hAnsi="Times New Roman" w:cs="Times New Roman"/>
              </w:rPr>
              <w:t>± 20 mm</w:t>
            </w:r>
            <w:r>
              <w:rPr>
                <w:rFonts w:ascii="Times New Roman" w:hAnsi="Times New Roman" w:cs="Times New Roman"/>
              </w:rPr>
              <w:t>)</w:t>
            </w:r>
            <w:r w:rsidRPr="00156B22">
              <w:rPr>
                <w:rFonts w:ascii="Times New Roman" w:hAnsi="Times New Roman" w:cs="Times New Roman"/>
              </w:rPr>
              <w:t>;</w:t>
            </w:r>
          </w:p>
          <w:p w14:paraId="354D8A5B" w14:textId="7B4D8ED0" w:rsidR="006D420F" w:rsidRPr="00156B22" w:rsidRDefault="006D420F" w:rsidP="00231E62">
            <w:pPr>
              <w:pStyle w:val="Sraopastraipa"/>
              <w:numPr>
                <w:ilvl w:val="0"/>
                <w:numId w:val="228"/>
              </w:numPr>
              <w:jc w:val="both"/>
              <w:rPr>
                <w:rFonts w:ascii="Times New Roman" w:hAnsi="Times New Roman" w:cs="Times New Roman"/>
              </w:rPr>
            </w:pPr>
            <w:r w:rsidRPr="00156B22">
              <w:rPr>
                <w:rFonts w:ascii="Times New Roman" w:hAnsi="Times New Roman" w:cs="Times New Roman"/>
              </w:rPr>
              <w:t>Aukštis</w:t>
            </w:r>
            <w:r>
              <w:rPr>
                <w:rFonts w:ascii="Times New Roman" w:hAnsi="Times New Roman" w:cs="Times New Roman"/>
              </w:rPr>
              <w:t>:</w:t>
            </w:r>
            <w:r w:rsidRPr="00156B22">
              <w:rPr>
                <w:rFonts w:ascii="Times New Roman" w:hAnsi="Times New Roman" w:cs="Times New Roman"/>
              </w:rPr>
              <w:t xml:space="preserve"> 700</w:t>
            </w:r>
            <w:r>
              <w:rPr>
                <w:rFonts w:ascii="Times New Roman" w:hAnsi="Times New Roman" w:cs="Times New Roman"/>
              </w:rPr>
              <w:t xml:space="preserve"> mm (</w:t>
            </w:r>
            <w:r w:rsidRPr="00156B22">
              <w:rPr>
                <w:rFonts w:ascii="Times New Roman" w:hAnsi="Times New Roman" w:cs="Times New Roman"/>
              </w:rPr>
              <w:t>± 20 mm</w:t>
            </w:r>
            <w:r>
              <w:rPr>
                <w:rFonts w:ascii="Times New Roman" w:hAnsi="Times New Roman" w:cs="Times New Roman"/>
              </w:rPr>
              <w:t>).</w:t>
            </w:r>
          </w:p>
          <w:p w14:paraId="161B6D98"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lastRenderedPageBreak/>
              <w:t xml:space="preserve">Medžiagos: ne mažiau kaip 4 mm storio bespalvis veidrodinis stiklas. </w:t>
            </w:r>
          </w:p>
          <w:p w14:paraId="354814AB"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t>Saugumas: nugarinė pusė turi būti padengta apsaugine plėvele, apsaugančia nuo šukių išbarstymo dūžio atveju.</w:t>
            </w:r>
          </w:p>
          <w:p w14:paraId="294DC3A8" w14:textId="77777777" w:rsidR="006D420F" w:rsidRPr="00156B22" w:rsidRDefault="006D420F" w:rsidP="00231E62">
            <w:pPr>
              <w:jc w:val="both"/>
              <w:rPr>
                <w:rFonts w:ascii="Times New Roman" w:hAnsi="Times New Roman" w:cs="Times New Roman"/>
              </w:rPr>
            </w:pPr>
            <w:r w:rsidRPr="00156B22">
              <w:rPr>
                <w:rFonts w:ascii="Times New Roman" w:hAnsi="Times New Roman" w:cs="Times New Roman"/>
              </w:rPr>
              <w:t xml:space="preserve">Apdaila: briaunos nušlifuotos ir nupoliruotos, kampai 90°. </w:t>
            </w:r>
          </w:p>
          <w:p w14:paraId="360257AD" w14:textId="2757CE36" w:rsidR="006D420F" w:rsidRPr="00861312" w:rsidRDefault="006D420F" w:rsidP="00231E62">
            <w:pPr>
              <w:jc w:val="both"/>
              <w:rPr>
                <w:rFonts w:ascii="Times New Roman" w:hAnsi="Times New Roman" w:cs="Times New Roman"/>
              </w:rPr>
            </w:pPr>
            <w:r w:rsidRPr="00156B22">
              <w:rPr>
                <w:rFonts w:ascii="Times New Roman" w:hAnsi="Times New Roman" w:cs="Times New Roman"/>
              </w:rPr>
              <w:t>Montavimas: tvirtinamas prie sienos naudojant drėgmei atsparius klijus arba sienos tipą atitinkančius tvirtinimo elementus, užtikrinančius saugų eksploatavimą.</w:t>
            </w:r>
          </w:p>
        </w:tc>
        <w:tc>
          <w:tcPr>
            <w:tcW w:w="1701" w:type="dxa"/>
          </w:tcPr>
          <w:p w14:paraId="12EA4BD0" w14:textId="5022512F" w:rsidR="006D420F" w:rsidRPr="00861312" w:rsidRDefault="006D420F" w:rsidP="00231E62">
            <w:pPr>
              <w:jc w:val="center"/>
              <w:rPr>
                <w:rFonts w:ascii="Times New Roman" w:hAnsi="Times New Roman" w:cs="Times New Roman"/>
              </w:rPr>
            </w:pPr>
            <w:r w:rsidRPr="00861312">
              <w:rPr>
                <w:rFonts w:ascii="Times New Roman" w:hAnsi="Times New Roman" w:cs="Times New Roman"/>
              </w:rPr>
              <w:lastRenderedPageBreak/>
              <w:t>1</w:t>
            </w:r>
            <w:r>
              <w:rPr>
                <w:rFonts w:ascii="Times New Roman" w:hAnsi="Times New Roman" w:cs="Times New Roman"/>
              </w:rPr>
              <w:t xml:space="preserve"> vnt.</w:t>
            </w:r>
          </w:p>
        </w:tc>
        <w:tc>
          <w:tcPr>
            <w:tcW w:w="2268" w:type="dxa"/>
          </w:tcPr>
          <w:p w14:paraId="699A97CE" w14:textId="3D19A484" w:rsidR="006D420F" w:rsidRPr="00861312" w:rsidRDefault="006D420F" w:rsidP="006D420F">
            <w:pPr>
              <w:rPr>
                <w:rFonts w:ascii="Times New Roman" w:hAnsi="Times New Roman" w:cs="Times New Roman"/>
              </w:rPr>
            </w:pPr>
          </w:p>
        </w:tc>
      </w:tr>
    </w:tbl>
    <w:p w14:paraId="3F00571A" w14:textId="77777777" w:rsidR="00861312" w:rsidRPr="00616C3B" w:rsidRDefault="00861312" w:rsidP="00231E62">
      <w:pPr>
        <w:spacing w:after="0" w:line="240" w:lineRule="auto"/>
      </w:pPr>
    </w:p>
    <w:p w14:paraId="7E610352" w14:textId="77777777" w:rsidR="00B64CFC" w:rsidRDefault="00B64CFC" w:rsidP="00231E62">
      <w:pPr>
        <w:spacing w:after="0" w:line="240" w:lineRule="auto"/>
      </w:pPr>
    </w:p>
    <w:p w14:paraId="01A2033D" w14:textId="77777777" w:rsidR="003D09D3" w:rsidRPr="00F73CA9" w:rsidRDefault="003D09D3" w:rsidP="003D09D3">
      <w:pPr>
        <w:pStyle w:val="Sraopastraipa"/>
        <w:numPr>
          <w:ilvl w:val="0"/>
          <w:numId w:val="234"/>
        </w:numPr>
        <w:tabs>
          <w:tab w:val="left" w:pos="720"/>
          <w:tab w:val="left" w:pos="990"/>
          <w:tab w:val="left" w:pos="1080"/>
        </w:tabs>
        <w:spacing w:after="0" w:line="259" w:lineRule="auto"/>
        <w:ind w:left="0" w:firstLine="720"/>
        <w:jc w:val="both"/>
        <w:rPr>
          <w:rFonts w:ascii="Times New Roman" w:hAnsi="Times New Roman" w:cs="Times New Roman"/>
          <w:color w:val="000000" w:themeColor="text1"/>
          <w:sz w:val="22"/>
          <w:szCs w:val="22"/>
          <w:shd w:val="clear" w:color="auto" w:fill="FFFFFF"/>
        </w:rPr>
      </w:pPr>
      <w:bookmarkStart w:id="2" w:name="_Hlk197428404"/>
      <w:r w:rsidRPr="00F73CA9">
        <w:rPr>
          <w:rFonts w:ascii="Times New Roman" w:hAnsi="Times New Roman" w:cs="Times New Roman"/>
          <w:color w:val="000000" w:themeColor="text1"/>
          <w:sz w:val="22"/>
          <w:szCs w:val="22"/>
          <w:shd w:val="clear" w:color="auto" w:fill="FFFFFF"/>
        </w:rPr>
        <w:t>Vykdomas žaliasis pirkimas pagal Lietuvos Respublikos aplinkos ministro 2011 m. birželio 28 d. įsakymu Nr. D1-508 patvirtintą Aplinkos apsaugos kriterijų taikymo, vykdant žaliuosius pirkimus tvarkos aprašą. Pristatomos Prekės turi būti supakuotos į perdirbamas pakuotes.</w:t>
      </w:r>
      <w:bookmarkEnd w:id="2"/>
    </w:p>
    <w:p w14:paraId="3F62FB00" w14:textId="77777777" w:rsidR="003D09D3" w:rsidRPr="00F73CA9" w:rsidRDefault="003D09D3" w:rsidP="003D09D3">
      <w:pPr>
        <w:pStyle w:val="Sraopastraipa"/>
        <w:numPr>
          <w:ilvl w:val="0"/>
          <w:numId w:val="234"/>
        </w:numPr>
        <w:tabs>
          <w:tab w:val="left" w:pos="993"/>
        </w:tabs>
        <w:spacing w:after="0" w:line="259"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Minimalūs aplinkos apsaugos kriterijai:</w:t>
      </w:r>
    </w:p>
    <w:p w14:paraId="5343FF8C" w14:textId="5E923A3E" w:rsidR="003D09D3" w:rsidRPr="00F73CA9" w:rsidRDefault="003D09D3" w:rsidP="003D09D3">
      <w:pPr>
        <w:pStyle w:val="Sraopastraipa"/>
        <w:tabs>
          <w:tab w:val="left" w:pos="993"/>
        </w:tabs>
        <w:spacing w:after="0" w:line="259" w:lineRule="auto"/>
        <w:ind w:left="709"/>
        <w:jc w:val="right"/>
        <w:rPr>
          <w:rFonts w:ascii="Times New Roman" w:hAnsi="Times New Roman" w:cs="Times New Roman"/>
          <w:color w:val="000000" w:themeColor="text1"/>
          <w:sz w:val="22"/>
          <w:szCs w:val="22"/>
          <w:shd w:val="clear" w:color="auto" w:fill="FFFFFF"/>
        </w:rPr>
      </w:pPr>
      <w:r>
        <w:rPr>
          <w:rFonts w:ascii="Times New Roman" w:hAnsi="Times New Roman" w:cs="Times New Roman"/>
          <w:color w:val="000000" w:themeColor="text1"/>
          <w:sz w:val="22"/>
          <w:szCs w:val="22"/>
          <w:shd w:val="clear" w:color="auto" w:fill="FFFFFF"/>
        </w:rPr>
        <w:t>2</w:t>
      </w:r>
      <w:r w:rsidRPr="00F73CA9">
        <w:rPr>
          <w:rFonts w:ascii="Times New Roman" w:hAnsi="Times New Roman" w:cs="Times New Roman"/>
          <w:color w:val="000000" w:themeColor="text1"/>
          <w:sz w:val="22"/>
          <w:szCs w:val="22"/>
          <w:shd w:val="clear" w:color="auto" w:fill="FFFFFF"/>
        </w:rPr>
        <w:t xml:space="preserve"> lentelė</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715"/>
        <w:gridCol w:w="5517"/>
        <w:gridCol w:w="8364"/>
      </w:tblGrid>
      <w:tr w:rsidR="003D09D3" w:rsidRPr="00F73CA9" w14:paraId="6B87643B" w14:textId="77777777" w:rsidTr="003D09D3">
        <w:tc>
          <w:tcPr>
            <w:tcW w:w="715" w:type="dxa"/>
            <w:shd w:val="clear" w:color="auto" w:fill="D9E2F3"/>
          </w:tcPr>
          <w:p w14:paraId="72AF8D46" w14:textId="77777777" w:rsidR="003D09D3" w:rsidRPr="00F73CA9" w:rsidRDefault="003D09D3" w:rsidP="005B780B">
            <w:pPr>
              <w:tabs>
                <w:tab w:val="left" w:pos="900"/>
              </w:tabs>
              <w:spacing w:after="0" w:line="240" w:lineRule="auto"/>
              <w:jc w:val="center"/>
              <w:rPr>
                <w:rFonts w:ascii="Times New Roman" w:hAnsi="Times New Roman" w:cs="Times New Roman"/>
                <w:b/>
                <w:bCs/>
                <w:color w:val="000000" w:themeColor="text1"/>
                <w:sz w:val="22"/>
                <w:szCs w:val="22"/>
              </w:rPr>
            </w:pPr>
            <w:r w:rsidRPr="00F73CA9">
              <w:rPr>
                <w:rFonts w:ascii="Times New Roman" w:hAnsi="Times New Roman" w:cs="Times New Roman"/>
                <w:b/>
                <w:bCs/>
                <w:color w:val="000000" w:themeColor="text1"/>
                <w:sz w:val="22"/>
                <w:szCs w:val="22"/>
              </w:rPr>
              <w:t>Eil. Nr.</w:t>
            </w:r>
          </w:p>
        </w:tc>
        <w:tc>
          <w:tcPr>
            <w:tcW w:w="5517" w:type="dxa"/>
            <w:shd w:val="clear" w:color="auto" w:fill="D9E2F3"/>
          </w:tcPr>
          <w:p w14:paraId="53CBBA74" w14:textId="77777777" w:rsidR="003D09D3" w:rsidRPr="00F73CA9" w:rsidRDefault="003D09D3" w:rsidP="005B780B">
            <w:pPr>
              <w:tabs>
                <w:tab w:val="left" w:pos="900"/>
              </w:tabs>
              <w:spacing w:after="0" w:line="240" w:lineRule="auto"/>
              <w:ind w:firstLine="697"/>
              <w:jc w:val="center"/>
              <w:rPr>
                <w:rFonts w:ascii="Times New Roman" w:hAnsi="Times New Roman" w:cs="Times New Roman"/>
                <w:b/>
                <w:color w:val="000000" w:themeColor="text1"/>
                <w:sz w:val="22"/>
                <w:szCs w:val="22"/>
              </w:rPr>
            </w:pPr>
            <w:r w:rsidRPr="00F73CA9">
              <w:rPr>
                <w:rFonts w:ascii="Times New Roman" w:hAnsi="Times New Roman" w:cs="Times New Roman"/>
                <w:b/>
                <w:color w:val="000000" w:themeColor="text1"/>
                <w:sz w:val="22"/>
                <w:szCs w:val="22"/>
              </w:rPr>
              <w:t>Minimalūs aplinkos apsaugos kriterijai</w:t>
            </w:r>
          </w:p>
        </w:tc>
        <w:tc>
          <w:tcPr>
            <w:tcW w:w="8364" w:type="dxa"/>
            <w:shd w:val="clear" w:color="auto" w:fill="D9E2F3"/>
          </w:tcPr>
          <w:p w14:paraId="49BCD014" w14:textId="77777777" w:rsidR="003D09D3" w:rsidRPr="00F73CA9" w:rsidRDefault="003D09D3" w:rsidP="005B780B">
            <w:pPr>
              <w:tabs>
                <w:tab w:val="left" w:pos="900"/>
              </w:tabs>
              <w:spacing w:after="0" w:line="240" w:lineRule="auto"/>
              <w:ind w:firstLine="697"/>
              <w:jc w:val="center"/>
              <w:rPr>
                <w:rFonts w:ascii="Times New Roman" w:hAnsi="Times New Roman" w:cs="Times New Roman"/>
                <w:b/>
                <w:color w:val="000000" w:themeColor="text1"/>
                <w:sz w:val="22"/>
                <w:szCs w:val="22"/>
              </w:rPr>
            </w:pPr>
            <w:r w:rsidRPr="00F73CA9">
              <w:rPr>
                <w:rFonts w:ascii="Times New Roman" w:hAnsi="Times New Roman" w:cs="Times New Roman"/>
                <w:b/>
                <w:color w:val="000000" w:themeColor="text1"/>
                <w:sz w:val="22"/>
                <w:szCs w:val="22"/>
              </w:rPr>
              <w:t>Atitiktį įrodantys dokumentai</w:t>
            </w:r>
          </w:p>
        </w:tc>
      </w:tr>
      <w:tr w:rsidR="003D09D3" w:rsidRPr="00F73CA9" w14:paraId="6E98549D" w14:textId="77777777" w:rsidTr="003D09D3">
        <w:tc>
          <w:tcPr>
            <w:tcW w:w="715" w:type="dxa"/>
          </w:tcPr>
          <w:p w14:paraId="441D2AE3" w14:textId="77777777" w:rsidR="003D09D3" w:rsidRPr="00F73CA9" w:rsidRDefault="003D09D3" w:rsidP="005B780B">
            <w:pPr>
              <w:tabs>
                <w:tab w:val="left" w:pos="900"/>
              </w:tabs>
              <w:spacing w:after="0" w:line="240" w:lineRule="auto"/>
              <w:jc w:val="center"/>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7</w:t>
            </w:r>
            <w:r w:rsidRPr="00F73CA9">
              <w:rPr>
                <w:rFonts w:ascii="Times New Roman" w:hAnsi="Times New Roman" w:cs="Times New Roman"/>
                <w:bCs/>
                <w:color w:val="000000" w:themeColor="text1"/>
                <w:sz w:val="22"/>
                <w:szCs w:val="22"/>
              </w:rPr>
              <w:t>.1.</w:t>
            </w:r>
          </w:p>
        </w:tc>
        <w:tc>
          <w:tcPr>
            <w:tcW w:w="5517" w:type="dxa"/>
          </w:tcPr>
          <w:p w14:paraId="2E031F42"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1823"/>
              <w:gridCol w:w="1913"/>
            </w:tblGrid>
            <w:tr w:rsidR="003D09D3" w:rsidRPr="00F73CA9" w14:paraId="16D54937" w14:textId="77777777" w:rsidTr="005B780B">
              <w:tc>
                <w:tcPr>
                  <w:tcW w:w="798" w:type="pct"/>
                  <w:tcMar>
                    <w:top w:w="0" w:type="dxa"/>
                    <w:left w:w="108" w:type="dxa"/>
                    <w:bottom w:w="0" w:type="dxa"/>
                    <w:right w:w="108" w:type="dxa"/>
                  </w:tcMar>
                  <w:hideMark/>
                </w:tcPr>
                <w:p w14:paraId="48D2E3D1"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Eil. Nr.</w:t>
                  </w:r>
                </w:p>
              </w:tc>
              <w:tc>
                <w:tcPr>
                  <w:tcW w:w="2050" w:type="pct"/>
                  <w:tcMar>
                    <w:top w:w="0" w:type="dxa"/>
                    <w:left w:w="108" w:type="dxa"/>
                    <w:bottom w:w="0" w:type="dxa"/>
                    <w:right w:w="108" w:type="dxa"/>
                  </w:tcMar>
                  <w:hideMark/>
                </w:tcPr>
                <w:p w14:paraId="5D7AB5A5"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Pakuotės medžiaga</w:t>
                  </w:r>
                </w:p>
              </w:tc>
              <w:tc>
                <w:tcPr>
                  <w:tcW w:w="2151" w:type="pct"/>
                  <w:tcMar>
                    <w:top w:w="0" w:type="dxa"/>
                    <w:left w:w="108" w:type="dxa"/>
                    <w:bottom w:w="0" w:type="dxa"/>
                    <w:right w:w="108" w:type="dxa"/>
                  </w:tcMar>
                  <w:hideMark/>
                </w:tcPr>
                <w:p w14:paraId="47976A49"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Ženklinimas</w:t>
                  </w:r>
                </w:p>
              </w:tc>
            </w:tr>
            <w:tr w:rsidR="003D09D3" w:rsidRPr="00F73CA9" w14:paraId="594D544F" w14:textId="77777777" w:rsidTr="005B780B">
              <w:tc>
                <w:tcPr>
                  <w:tcW w:w="798" w:type="pct"/>
                  <w:tcMar>
                    <w:top w:w="0" w:type="dxa"/>
                    <w:left w:w="108" w:type="dxa"/>
                    <w:bottom w:w="0" w:type="dxa"/>
                    <w:right w:w="108" w:type="dxa"/>
                  </w:tcMar>
                  <w:hideMark/>
                </w:tcPr>
                <w:p w14:paraId="0F667C87"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1.</w:t>
                  </w:r>
                </w:p>
              </w:tc>
              <w:tc>
                <w:tcPr>
                  <w:tcW w:w="2050" w:type="pct"/>
                  <w:tcMar>
                    <w:top w:w="0" w:type="dxa"/>
                    <w:left w:w="108" w:type="dxa"/>
                    <w:bottom w:w="0" w:type="dxa"/>
                    <w:right w:w="108" w:type="dxa"/>
                  </w:tcMar>
                  <w:hideMark/>
                </w:tcPr>
                <w:p w14:paraId="69C40DB3"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Stiklas</w:t>
                  </w:r>
                </w:p>
              </w:tc>
              <w:tc>
                <w:tcPr>
                  <w:tcW w:w="2151" w:type="pct"/>
                  <w:tcMar>
                    <w:top w:w="0" w:type="dxa"/>
                    <w:left w:w="108" w:type="dxa"/>
                    <w:bottom w:w="0" w:type="dxa"/>
                    <w:right w:w="108" w:type="dxa"/>
                  </w:tcMar>
                  <w:hideMark/>
                </w:tcPr>
                <w:p w14:paraId="214E70E2"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GL (arba GL nuo 70 iki 79)</w:t>
                  </w:r>
                </w:p>
              </w:tc>
            </w:tr>
            <w:tr w:rsidR="003D09D3" w:rsidRPr="00F73CA9" w14:paraId="3A5B2A3F" w14:textId="77777777" w:rsidTr="005B780B">
              <w:tc>
                <w:tcPr>
                  <w:tcW w:w="798" w:type="pct"/>
                  <w:tcMar>
                    <w:top w:w="0" w:type="dxa"/>
                    <w:left w:w="108" w:type="dxa"/>
                    <w:bottom w:w="0" w:type="dxa"/>
                    <w:right w:w="108" w:type="dxa"/>
                  </w:tcMar>
                  <w:hideMark/>
                </w:tcPr>
                <w:p w14:paraId="06A83C1C"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2.</w:t>
                  </w:r>
                </w:p>
              </w:tc>
              <w:tc>
                <w:tcPr>
                  <w:tcW w:w="2050" w:type="pct"/>
                  <w:tcMar>
                    <w:top w:w="0" w:type="dxa"/>
                    <w:left w:w="108" w:type="dxa"/>
                    <w:bottom w:w="0" w:type="dxa"/>
                    <w:right w:w="108" w:type="dxa"/>
                  </w:tcMar>
                  <w:hideMark/>
                </w:tcPr>
                <w:p w14:paraId="7F16B6BD"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Metalas</w:t>
                  </w:r>
                </w:p>
              </w:tc>
              <w:tc>
                <w:tcPr>
                  <w:tcW w:w="2151" w:type="pct"/>
                  <w:tcMar>
                    <w:top w:w="0" w:type="dxa"/>
                    <w:left w:w="108" w:type="dxa"/>
                    <w:bottom w:w="0" w:type="dxa"/>
                    <w:right w:w="108" w:type="dxa"/>
                  </w:tcMar>
                  <w:hideMark/>
                </w:tcPr>
                <w:p w14:paraId="256D762F"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 xml:space="preserve">FE (arba FE 40), </w:t>
                  </w:r>
                </w:p>
                <w:p w14:paraId="735BB6EC"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ALU (arba ALU 41)</w:t>
                  </w:r>
                </w:p>
                <w:p w14:paraId="20857160"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Nuo 42 iki 49</w:t>
                  </w:r>
                </w:p>
              </w:tc>
            </w:tr>
            <w:tr w:rsidR="003D09D3" w:rsidRPr="00F73CA9" w14:paraId="5A02C71F" w14:textId="77777777" w:rsidTr="005B780B">
              <w:tc>
                <w:tcPr>
                  <w:tcW w:w="798" w:type="pct"/>
                  <w:tcMar>
                    <w:top w:w="0" w:type="dxa"/>
                    <w:left w:w="108" w:type="dxa"/>
                    <w:bottom w:w="0" w:type="dxa"/>
                    <w:right w:w="108" w:type="dxa"/>
                  </w:tcMar>
                  <w:hideMark/>
                </w:tcPr>
                <w:p w14:paraId="56707978"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lastRenderedPageBreak/>
                    <w:t>3.</w:t>
                  </w:r>
                </w:p>
              </w:tc>
              <w:tc>
                <w:tcPr>
                  <w:tcW w:w="2050" w:type="pct"/>
                  <w:tcMar>
                    <w:top w:w="0" w:type="dxa"/>
                    <w:left w:w="108" w:type="dxa"/>
                    <w:bottom w:w="0" w:type="dxa"/>
                    <w:right w:w="108" w:type="dxa"/>
                  </w:tcMar>
                  <w:hideMark/>
                </w:tcPr>
                <w:p w14:paraId="33F0CE7B"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Popierius ar kartonas</w:t>
                  </w:r>
                </w:p>
              </w:tc>
              <w:tc>
                <w:tcPr>
                  <w:tcW w:w="2151" w:type="pct"/>
                  <w:tcMar>
                    <w:top w:w="0" w:type="dxa"/>
                    <w:left w:w="108" w:type="dxa"/>
                    <w:bottom w:w="0" w:type="dxa"/>
                    <w:right w:w="108" w:type="dxa"/>
                  </w:tcMar>
                  <w:hideMark/>
                </w:tcPr>
                <w:p w14:paraId="382E0F03"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PAP (arba PAP nuo 20 iki 39)</w:t>
                  </w:r>
                </w:p>
              </w:tc>
            </w:tr>
            <w:tr w:rsidR="003D09D3" w:rsidRPr="00F73CA9" w14:paraId="78DC856C" w14:textId="77777777" w:rsidTr="005B780B">
              <w:tc>
                <w:tcPr>
                  <w:tcW w:w="798" w:type="pct"/>
                  <w:tcMar>
                    <w:top w:w="0" w:type="dxa"/>
                    <w:left w:w="108" w:type="dxa"/>
                    <w:bottom w:w="0" w:type="dxa"/>
                    <w:right w:w="108" w:type="dxa"/>
                  </w:tcMar>
                  <w:hideMark/>
                </w:tcPr>
                <w:p w14:paraId="379DD2B8"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4.</w:t>
                  </w:r>
                </w:p>
              </w:tc>
              <w:tc>
                <w:tcPr>
                  <w:tcW w:w="2050" w:type="pct"/>
                  <w:tcMar>
                    <w:top w:w="0" w:type="dxa"/>
                    <w:left w:w="108" w:type="dxa"/>
                    <w:bottom w:w="0" w:type="dxa"/>
                    <w:right w:w="108" w:type="dxa"/>
                  </w:tcMar>
                  <w:hideMark/>
                </w:tcPr>
                <w:p w14:paraId="3CA9AA3F"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Medis ar kamštinė medžiaga</w:t>
                  </w:r>
                </w:p>
              </w:tc>
              <w:tc>
                <w:tcPr>
                  <w:tcW w:w="2151" w:type="pct"/>
                  <w:tcMar>
                    <w:top w:w="0" w:type="dxa"/>
                    <w:left w:w="108" w:type="dxa"/>
                    <w:bottom w:w="0" w:type="dxa"/>
                    <w:right w:w="108" w:type="dxa"/>
                  </w:tcMar>
                  <w:hideMark/>
                </w:tcPr>
                <w:p w14:paraId="53F4FEB7"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FOR (arba FOR nuo 50 iki 59)</w:t>
                  </w:r>
                </w:p>
              </w:tc>
            </w:tr>
            <w:tr w:rsidR="003D09D3" w:rsidRPr="00F73CA9" w14:paraId="66D7497A" w14:textId="77777777" w:rsidTr="005B780B">
              <w:tc>
                <w:tcPr>
                  <w:tcW w:w="798" w:type="pct"/>
                  <w:tcMar>
                    <w:top w:w="0" w:type="dxa"/>
                    <w:left w:w="108" w:type="dxa"/>
                    <w:bottom w:w="0" w:type="dxa"/>
                    <w:right w:w="108" w:type="dxa"/>
                  </w:tcMar>
                  <w:hideMark/>
                </w:tcPr>
                <w:p w14:paraId="3EF7835C"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5.</w:t>
                  </w:r>
                </w:p>
              </w:tc>
              <w:tc>
                <w:tcPr>
                  <w:tcW w:w="2050" w:type="pct"/>
                  <w:tcMar>
                    <w:top w:w="0" w:type="dxa"/>
                    <w:left w:w="108" w:type="dxa"/>
                    <w:bottom w:w="0" w:type="dxa"/>
                    <w:right w:w="108" w:type="dxa"/>
                  </w:tcMar>
                  <w:hideMark/>
                </w:tcPr>
                <w:p w14:paraId="38773577" w14:textId="77777777" w:rsidR="003D09D3" w:rsidRPr="00F73CA9" w:rsidRDefault="003D09D3" w:rsidP="005B780B">
                  <w:pPr>
                    <w:spacing w:after="0" w:line="240" w:lineRule="auto"/>
                    <w:jc w:val="both"/>
                    <w:rPr>
                      <w:rFonts w:ascii="Times New Roman" w:hAnsi="Times New Roman" w:cs="Times New Roman"/>
                      <w:noProof/>
                      <w:color w:val="000000" w:themeColor="text1"/>
                      <w:sz w:val="22"/>
                      <w:szCs w:val="22"/>
                      <w:shd w:val="clear" w:color="auto" w:fill="FFFFFF"/>
                    </w:rPr>
                  </w:pPr>
                  <w:r w:rsidRPr="00F73CA9">
                    <w:rPr>
                      <w:rFonts w:ascii="Times New Roman" w:hAnsi="Times New Roman" w:cs="Times New Roman"/>
                      <w:noProof/>
                      <w:color w:val="000000" w:themeColor="text1"/>
                      <w:sz w:val="22"/>
                      <w:szCs w:val="22"/>
                      <w:shd w:val="clear" w:color="auto" w:fill="FFFFFF"/>
                    </w:rPr>
                    <w:t>Medvilnė ar džiutas</w:t>
                  </w:r>
                </w:p>
              </w:tc>
              <w:tc>
                <w:tcPr>
                  <w:tcW w:w="2151" w:type="pct"/>
                  <w:tcMar>
                    <w:top w:w="0" w:type="dxa"/>
                    <w:left w:w="108" w:type="dxa"/>
                    <w:bottom w:w="0" w:type="dxa"/>
                    <w:right w:w="108" w:type="dxa"/>
                  </w:tcMar>
                  <w:hideMark/>
                </w:tcPr>
                <w:p w14:paraId="504AF64A"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TEX (arba TEX nuo 60 iki 69)</w:t>
                  </w:r>
                </w:p>
              </w:tc>
            </w:tr>
            <w:tr w:rsidR="003D09D3" w:rsidRPr="00F73CA9" w14:paraId="726FFEC5" w14:textId="77777777" w:rsidTr="005B780B">
              <w:tc>
                <w:tcPr>
                  <w:tcW w:w="798" w:type="pct"/>
                  <w:tcMar>
                    <w:top w:w="0" w:type="dxa"/>
                    <w:left w:w="108" w:type="dxa"/>
                    <w:bottom w:w="0" w:type="dxa"/>
                    <w:right w:w="108" w:type="dxa"/>
                  </w:tcMar>
                  <w:hideMark/>
                </w:tcPr>
                <w:p w14:paraId="6C2AA9EE"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6.</w:t>
                  </w:r>
                </w:p>
              </w:tc>
              <w:tc>
                <w:tcPr>
                  <w:tcW w:w="2050" w:type="pct"/>
                  <w:tcMar>
                    <w:top w:w="0" w:type="dxa"/>
                    <w:left w:w="108" w:type="dxa"/>
                    <w:bottom w:w="0" w:type="dxa"/>
                    <w:right w:w="108" w:type="dxa"/>
                  </w:tcMar>
                  <w:hideMark/>
                </w:tcPr>
                <w:p w14:paraId="3BC5FCC8" w14:textId="77777777" w:rsidR="003D09D3" w:rsidRPr="00F73CA9" w:rsidRDefault="003D09D3" w:rsidP="005B780B">
                  <w:pPr>
                    <w:spacing w:after="0" w:line="240" w:lineRule="auto"/>
                    <w:jc w:val="both"/>
                    <w:rPr>
                      <w:rFonts w:ascii="Times New Roman" w:hAnsi="Times New Roman" w:cs="Times New Roman"/>
                      <w:noProof/>
                      <w:color w:val="000000" w:themeColor="text1"/>
                      <w:sz w:val="22"/>
                      <w:szCs w:val="22"/>
                      <w:shd w:val="clear" w:color="auto" w:fill="FFFFFF"/>
                    </w:rPr>
                  </w:pPr>
                  <w:r w:rsidRPr="00F73CA9">
                    <w:rPr>
                      <w:rFonts w:ascii="Times New Roman" w:hAnsi="Times New Roman" w:cs="Times New Roman"/>
                      <w:noProof/>
                      <w:color w:val="000000" w:themeColor="text1"/>
                      <w:sz w:val="22"/>
                      <w:szCs w:val="22"/>
                      <w:shd w:val="clear" w:color="auto" w:fill="FFFFFF"/>
                    </w:rPr>
                    <w:t>Polietilentereftalatas</w:t>
                  </w:r>
                </w:p>
              </w:tc>
              <w:tc>
                <w:tcPr>
                  <w:tcW w:w="2151" w:type="pct"/>
                  <w:tcMar>
                    <w:top w:w="0" w:type="dxa"/>
                    <w:left w:w="108" w:type="dxa"/>
                    <w:bottom w:w="0" w:type="dxa"/>
                    <w:right w:w="108" w:type="dxa"/>
                  </w:tcMar>
                  <w:hideMark/>
                </w:tcPr>
                <w:p w14:paraId="357F5F18"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PET arba PET 1</w:t>
                  </w:r>
                </w:p>
              </w:tc>
            </w:tr>
            <w:tr w:rsidR="003D09D3" w:rsidRPr="00F73CA9" w14:paraId="187635B9" w14:textId="77777777" w:rsidTr="005B780B">
              <w:tc>
                <w:tcPr>
                  <w:tcW w:w="798" w:type="pct"/>
                  <w:tcMar>
                    <w:top w:w="0" w:type="dxa"/>
                    <w:left w:w="108" w:type="dxa"/>
                    <w:bottom w:w="0" w:type="dxa"/>
                    <w:right w:w="108" w:type="dxa"/>
                  </w:tcMar>
                  <w:hideMark/>
                </w:tcPr>
                <w:p w14:paraId="4D8DD0B7"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7.</w:t>
                  </w:r>
                </w:p>
              </w:tc>
              <w:tc>
                <w:tcPr>
                  <w:tcW w:w="2050" w:type="pct"/>
                  <w:tcMar>
                    <w:top w:w="0" w:type="dxa"/>
                    <w:left w:w="108" w:type="dxa"/>
                    <w:bottom w:w="0" w:type="dxa"/>
                    <w:right w:w="108" w:type="dxa"/>
                  </w:tcMar>
                  <w:hideMark/>
                </w:tcPr>
                <w:p w14:paraId="548CCDC7" w14:textId="77777777" w:rsidR="003D09D3" w:rsidRPr="00F73CA9" w:rsidRDefault="003D09D3" w:rsidP="005B780B">
                  <w:pPr>
                    <w:spacing w:after="0" w:line="240" w:lineRule="auto"/>
                    <w:jc w:val="both"/>
                    <w:rPr>
                      <w:rFonts w:ascii="Times New Roman" w:hAnsi="Times New Roman" w:cs="Times New Roman"/>
                      <w:noProof/>
                      <w:color w:val="000000" w:themeColor="text1"/>
                      <w:sz w:val="22"/>
                      <w:szCs w:val="22"/>
                      <w:shd w:val="clear" w:color="auto" w:fill="FFFFFF"/>
                    </w:rPr>
                  </w:pPr>
                  <w:r w:rsidRPr="00F73CA9">
                    <w:rPr>
                      <w:rFonts w:ascii="Times New Roman" w:hAnsi="Times New Roman" w:cs="Times New Roman"/>
                      <w:noProof/>
                      <w:color w:val="000000" w:themeColor="text1"/>
                      <w:sz w:val="22"/>
                      <w:szCs w:val="22"/>
                      <w:shd w:val="clear" w:color="auto" w:fill="FFFFFF"/>
                    </w:rPr>
                    <w:t>Aukšto tankumo polietilenas</w:t>
                  </w:r>
                </w:p>
              </w:tc>
              <w:tc>
                <w:tcPr>
                  <w:tcW w:w="2151" w:type="pct"/>
                  <w:tcMar>
                    <w:top w:w="0" w:type="dxa"/>
                    <w:left w:w="108" w:type="dxa"/>
                    <w:bottom w:w="0" w:type="dxa"/>
                    <w:right w:w="108" w:type="dxa"/>
                  </w:tcMar>
                  <w:hideMark/>
                </w:tcPr>
                <w:p w14:paraId="38BF2834"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HDPE (arba HDPE 2)</w:t>
                  </w:r>
                </w:p>
              </w:tc>
            </w:tr>
            <w:tr w:rsidR="003D09D3" w:rsidRPr="00F73CA9" w14:paraId="3D1304A6" w14:textId="77777777" w:rsidTr="005B780B">
              <w:tc>
                <w:tcPr>
                  <w:tcW w:w="798" w:type="pct"/>
                  <w:tcMar>
                    <w:top w:w="0" w:type="dxa"/>
                    <w:left w:w="108" w:type="dxa"/>
                    <w:bottom w:w="0" w:type="dxa"/>
                    <w:right w:w="108" w:type="dxa"/>
                  </w:tcMar>
                  <w:hideMark/>
                </w:tcPr>
                <w:p w14:paraId="09F7C417"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8.</w:t>
                  </w:r>
                </w:p>
              </w:tc>
              <w:tc>
                <w:tcPr>
                  <w:tcW w:w="2050" w:type="pct"/>
                  <w:tcMar>
                    <w:top w:w="0" w:type="dxa"/>
                    <w:left w:w="108" w:type="dxa"/>
                    <w:bottom w:w="0" w:type="dxa"/>
                    <w:right w:w="108" w:type="dxa"/>
                  </w:tcMar>
                  <w:hideMark/>
                </w:tcPr>
                <w:p w14:paraId="012A5D95" w14:textId="77777777" w:rsidR="003D09D3" w:rsidRPr="00F73CA9" w:rsidRDefault="003D09D3" w:rsidP="005B780B">
                  <w:pPr>
                    <w:spacing w:after="0" w:line="240" w:lineRule="auto"/>
                    <w:jc w:val="both"/>
                    <w:rPr>
                      <w:rFonts w:ascii="Times New Roman" w:hAnsi="Times New Roman" w:cs="Times New Roman"/>
                      <w:noProof/>
                      <w:color w:val="000000" w:themeColor="text1"/>
                      <w:sz w:val="22"/>
                      <w:szCs w:val="22"/>
                      <w:shd w:val="clear" w:color="auto" w:fill="FFFFFF"/>
                    </w:rPr>
                  </w:pPr>
                  <w:r w:rsidRPr="00F73CA9">
                    <w:rPr>
                      <w:rFonts w:ascii="Times New Roman" w:hAnsi="Times New Roman" w:cs="Times New Roman"/>
                      <w:noProof/>
                      <w:color w:val="000000" w:themeColor="text1"/>
                      <w:sz w:val="22"/>
                      <w:szCs w:val="22"/>
                      <w:shd w:val="clear" w:color="auto" w:fill="FFFFFF"/>
                    </w:rPr>
                    <w:t>Polivinilchloridas</w:t>
                  </w:r>
                </w:p>
              </w:tc>
              <w:tc>
                <w:tcPr>
                  <w:tcW w:w="2151" w:type="pct"/>
                  <w:tcMar>
                    <w:top w:w="0" w:type="dxa"/>
                    <w:left w:w="108" w:type="dxa"/>
                    <w:bottom w:w="0" w:type="dxa"/>
                    <w:right w:w="108" w:type="dxa"/>
                  </w:tcMar>
                  <w:hideMark/>
                </w:tcPr>
                <w:p w14:paraId="5154CB95"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PVC (arba PVC 3)</w:t>
                  </w:r>
                </w:p>
              </w:tc>
            </w:tr>
            <w:tr w:rsidR="003D09D3" w:rsidRPr="00F73CA9" w14:paraId="1C4554CC" w14:textId="77777777" w:rsidTr="005B780B">
              <w:tc>
                <w:tcPr>
                  <w:tcW w:w="798" w:type="pct"/>
                  <w:tcMar>
                    <w:top w:w="0" w:type="dxa"/>
                    <w:left w:w="108" w:type="dxa"/>
                    <w:bottom w:w="0" w:type="dxa"/>
                    <w:right w:w="108" w:type="dxa"/>
                  </w:tcMar>
                  <w:hideMark/>
                </w:tcPr>
                <w:p w14:paraId="1DA61A5D"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9.</w:t>
                  </w:r>
                </w:p>
              </w:tc>
              <w:tc>
                <w:tcPr>
                  <w:tcW w:w="2050" w:type="pct"/>
                  <w:tcMar>
                    <w:top w:w="0" w:type="dxa"/>
                    <w:left w:w="108" w:type="dxa"/>
                    <w:bottom w:w="0" w:type="dxa"/>
                    <w:right w:w="108" w:type="dxa"/>
                  </w:tcMar>
                  <w:hideMark/>
                </w:tcPr>
                <w:p w14:paraId="084E3542" w14:textId="77777777" w:rsidR="003D09D3" w:rsidRPr="00F73CA9" w:rsidRDefault="003D09D3" w:rsidP="005B780B">
                  <w:pPr>
                    <w:spacing w:after="0" w:line="240" w:lineRule="auto"/>
                    <w:jc w:val="both"/>
                    <w:rPr>
                      <w:rFonts w:ascii="Times New Roman" w:hAnsi="Times New Roman" w:cs="Times New Roman"/>
                      <w:noProof/>
                      <w:color w:val="000000" w:themeColor="text1"/>
                      <w:sz w:val="22"/>
                      <w:szCs w:val="22"/>
                      <w:shd w:val="clear" w:color="auto" w:fill="FFFFFF"/>
                    </w:rPr>
                  </w:pPr>
                  <w:r w:rsidRPr="00F73CA9">
                    <w:rPr>
                      <w:rFonts w:ascii="Times New Roman" w:hAnsi="Times New Roman" w:cs="Times New Roman"/>
                      <w:noProof/>
                      <w:color w:val="000000" w:themeColor="text1"/>
                      <w:sz w:val="22"/>
                      <w:szCs w:val="22"/>
                      <w:shd w:val="clear" w:color="auto" w:fill="FFFFFF"/>
                    </w:rPr>
                    <w:t>Žemo tankumo polietilenas</w:t>
                  </w:r>
                </w:p>
              </w:tc>
              <w:tc>
                <w:tcPr>
                  <w:tcW w:w="2151" w:type="pct"/>
                  <w:tcMar>
                    <w:top w:w="0" w:type="dxa"/>
                    <w:left w:w="108" w:type="dxa"/>
                    <w:bottom w:w="0" w:type="dxa"/>
                    <w:right w:w="108" w:type="dxa"/>
                  </w:tcMar>
                  <w:hideMark/>
                </w:tcPr>
                <w:p w14:paraId="3B5DE5CA"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LDPE (arba LDPE 4)</w:t>
                  </w:r>
                </w:p>
              </w:tc>
            </w:tr>
            <w:tr w:rsidR="003D09D3" w:rsidRPr="00F73CA9" w14:paraId="28250DD2" w14:textId="77777777" w:rsidTr="005B780B">
              <w:tc>
                <w:tcPr>
                  <w:tcW w:w="798" w:type="pct"/>
                  <w:tcMar>
                    <w:top w:w="0" w:type="dxa"/>
                    <w:left w:w="108" w:type="dxa"/>
                    <w:bottom w:w="0" w:type="dxa"/>
                    <w:right w:w="108" w:type="dxa"/>
                  </w:tcMar>
                  <w:hideMark/>
                </w:tcPr>
                <w:p w14:paraId="2AD2C47E"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10.</w:t>
                  </w:r>
                </w:p>
              </w:tc>
              <w:tc>
                <w:tcPr>
                  <w:tcW w:w="2050" w:type="pct"/>
                  <w:tcMar>
                    <w:top w:w="0" w:type="dxa"/>
                    <w:left w:w="108" w:type="dxa"/>
                    <w:bottom w:w="0" w:type="dxa"/>
                    <w:right w:w="108" w:type="dxa"/>
                  </w:tcMar>
                  <w:hideMark/>
                </w:tcPr>
                <w:p w14:paraId="72C8D9F5" w14:textId="77777777" w:rsidR="003D09D3" w:rsidRPr="00F73CA9" w:rsidRDefault="003D09D3" w:rsidP="005B780B">
                  <w:pPr>
                    <w:spacing w:after="0" w:line="240" w:lineRule="auto"/>
                    <w:jc w:val="both"/>
                    <w:rPr>
                      <w:rFonts w:ascii="Times New Roman" w:hAnsi="Times New Roman" w:cs="Times New Roman"/>
                      <w:noProof/>
                      <w:color w:val="000000" w:themeColor="text1"/>
                      <w:sz w:val="22"/>
                      <w:szCs w:val="22"/>
                      <w:shd w:val="clear" w:color="auto" w:fill="FFFFFF"/>
                    </w:rPr>
                  </w:pPr>
                  <w:r w:rsidRPr="00F73CA9">
                    <w:rPr>
                      <w:rFonts w:ascii="Times New Roman" w:hAnsi="Times New Roman" w:cs="Times New Roman"/>
                      <w:noProof/>
                      <w:color w:val="000000" w:themeColor="text1"/>
                      <w:sz w:val="22"/>
                      <w:szCs w:val="22"/>
                      <w:shd w:val="clear" w:color="auto" w:fill="FFFFFF"/>
                    </w:rPr>
                    <w:t>Polipropilenas</w:t>
                  </w:r>
                </w:p>
              </w:tc>
              <w:tc>
                <w:tcPr>
                  <w:tcW w:w="2151" w:type="pct"/>
                  <w:tcMar>
                    <w:top w:w="0" w:type="dxa"/>
                    <w:left w:w="108" w:type="dxa"/>
                    <w:bottom w:w="0" w:type="dxa"/>
                    <w:right w:w="108" w:type="dxa"/>
                  </w:tcMar>
                  <w:hideMark/>
                </w:tcPr>
                <w:p w14:paraId="1E5E7116"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PP (arba PP 5)</w:t>
                  </w:r>
                </w:p>
              </w:tc>
            </w:tr>
            <w:tr w:rsidR="003D09D3" w:rsidRPr="00F73CA9" w14:paraId="50E6E94F" w14:textId="77777777" w:rsidTr="005B780B">
              <w:tc>
                <w:tcPr>
                  <w:tcW w:w="798" w:type="pct"/>
                  <w:tcMar>
                    <w:top w:w="0" w:type="dxa"/>
                    <w:left w:w="108" w:type="dxa"/>
                    <w:bottom w:w="0" w:type="dxa"/>
                    <w:right w:w="108" w:type="dxa"/>
                  </w:tcMar>
                  <w:hideMark/>
                </w:tcPr>
                <w:p w14:paraId="308FE6F0"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11.</w:t>
                  </w:r>
                </w:p>
              </w:tc>
              <w:tc>
                <w:tcPr>
                  <w:tcW w:w="2050" w:type="pct"/>
                  <w:tcMar>
                    <w:top w:w="0" w:type="dxa"/>
                    <w:left w:w="108" w:type="dxa"/>
                    <w:bottom w:w="0" w:type="dxa"/>
                    <w:right w:w="108" w:type="dxa"/>
                  </w:tcMar>
                  <w:hideMark/>
                </w:tcPr>
                <w:p w14:paraId="1B9B6121" w14:textId="77777777" w:rsidR="003D09D3" w:rsidRPr="00F73CA9" w:rsidRDefault="003D09D3" w:rsidP="005B780B">
                  <w:pPr>
                    <w:spacing w:after="0" w:line="240" w:lineRule="auto"/>
                    <w:jc w:val="both"/>
                    <w:rPr>
                      <w:rFonts w:ascii="Times New Roman" w:hAnsi="Times New Roman" w:cs="Times New Roman"/>
                      <w:noProof/>
                      <w:color w:val="000000" w:themeColor="text1"/>
                      <w:sz w:val="22"/>
                      <w:szCs w:val="22"/>
                      <w:shd w:val="clear" w:color="auto" w:fill="FFFFFF"/>
                    </w:rPr>
                  </w:pPr>
                  <w:r w:rsidRPr="00F73CA9">
                    <w:rPr>
                      <w:rFonts w:ascii="Times New Roman" w:hAnsi="Times New Roman" w:cs="Times New Roman"/>
                      <w:noProof/>
                      <w:color w:val="000000" w:themeColor="text1"/>
                      <w:sz w:val="22"/>
                      <w:szCs w:val="22"/>
                      <w:shd w:val="clear" w:color="auto" w:fill="FFFFFF"/>
                    </w:rPr>
                    <w:t>Polistirenas</w:t>
                  </w:r>
                </w:p>
              </w:tc>
              <w:tc>
                <w:tcPr>
                  <w:tcW w:w="2151" w:type="pct"/>
                  <w:tcMar>
                    <w:top w:w="0" w:type="dxa"/>
                    <w:left w:w="108" w:type="dxa"/>
                    <w:bottom w:w="0" w:type="dxa"/>
                    <w:right w:w="108" w:type="dxa"/>
                  </w:tcMar>
                  <w:hideMark/>
                </w:tcPr>
                <w:p w14:paraId="32E9DD98" w14:textId="77777777" w:rsidR="003D09D3" w:rsidRPr="00F73CA9" w:rsidRDefault="003D09D3" w:rsidP="005B780B">
                  <w:pPr>
                    <w:spacing w:after="0" w:line="240"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PS (arba PS 6)</w:t>
                  </w:r>
                </w:p>
              </w:tc>
            </w:tr>
          </w:tbl>
          <w:p w14:paraId="4591546A" w14:textId="77777777" w:rsidR="003D09D3" w:rsidRPr="00F73CA9" w:rsidRDefault="003D09D3" w:rsidP="005B780B">
            <w:pPr>
              <w:spacing w:after="0" w:line="300" w:lineRule="auto"/>
              <w:ind w:firstLine="697"/>
              <w:jc w:val="both"/>
              <w:rPr>
                <w:rFonts w:ascii="Times New Roman" w:hAnsi="Times New Roman" w:cs="Times New Roman"/>
                <w:color w:val="000000" w:themeColor="text1"/>
                <w:sz w:val="22"/>
                <w:szCs w:val="22"/>
              </w:rPr>
            </w:pPr>
          </w:p>
          <w:p w14:paraId="736042BE" w14:textId="77777777" w:rsidR="003D09D3" w:rsidRPr="00F73CA9" w:rsidRDefault="003D09D3" w:rsidP="005B780B">
            <w:pPr>
              <w:autoSpaceDE w:val="0"/>
              <w:autoSpaceDN w:val="0"/>
              <w:adjustRightInd w:val="0"/>
              <w:spacing w:after="0" w:line="240" w:lineRule="auto"/>
              <w:jc w:val="both"/>
              <w:rPr>
                <w:rFonts w:ascii="Times New Roman" w:hAnsi="Times New Roman" w:cs="Times New Roman"/>
                <w:color w:val="000000" w:themeColor="text1"/>
                <w:sz w:val="22"/>
                <w:szCs w:val="22"/>
                <w:lang w:val="en-US"/>
              </w:rPr>
            </w:pPr>
          </w:p>
        </w:tc>
        <w:tc>
          <w:tcPr>
            <w:tcW w:w="8364" w:type="dxa"/>
          </w:tcPr>
          <w:p w14:paraId="4EED63DD" w14:textId="77777777" w:rsidR="003D09D3" w:rsidRPr="00F73CA9" w:rsidRDefault="003D09D3" w:rsidP="005B780B">
            <w:pPr>
              <w:tabs>
                <w:tab w:val="left" w:pos="361"/>
              </w:tabs>
              <w:spacing w:after="0" w:line="240" w:lineRule="auto"/>
              <w:ind w:left="91"/>
              <w:jc w:val="both"/>
              <w:rPr>
                <w:rFonts w:ascii="Times New Roman" w:hAnsi="Times New Roman" w:cs="Times New Roman"/>
                <w:color w:val="000000" w:themeColor="text1"/>
                <w:sz w:val="22"/>
                <w:szCs w:val="22"/>
              </w:rPr>
            </w:pPr>
            <w:r w:rsidRPr="00F73CA9">
              <w:rPr>
                <w:rFonts w:ascii="Times New Roman" w:eastAsia="Times New Roman" w:hAnsi="Times New Roman" w:cs="Times New Roman"/>
                <w:color w:val="000000" w:themeColor="text1"/>
                <w:sz w:val="22"/>
                <w:szCs w:val="22"/>
                <w:shd w:val="clear" w:color="auto" w:fill="FFFFFF"/>
              </w:rPr>
              <w:lastRenderedPageBreak/>
              <w:t xml:space="preserve">   </w:t>
            </w:r>
            <w:r w:rsidRPr="00F73CA9">
              <w:rPr>
                <w:rFonts w:ascii="Times New Roman" w:eastAsia="Times New Roman" w:hAnsi="Times New Roman" w:cs="Times New Roman"/>
                <w:b/>
                <w:bCs/>
                <w:color w:val="000000" w:themeColor="text1"/>
                <w:sz w:val="22"/>
                <w:szCs w:val="22"/>
                <w:shd w:val="clear" w:color="auto" w:fill="FFFFFF"/>
              </w:rPr>
              <w:t>Tiekėjas pristatydamas prekes</w:t>
            </w:r>
            <w:r w:rsidRPr="00F73CA9">
              <w:rPr>
                <w:rFonts w:ascii="Times New Roman" w:eastAsia="Times New Roman" w:hAnsi="Times New Roman" w:cs="Times New Roman"/>
                <w:color w:val="000000" w:themeColor="text1"/>
                <w:sz w:val="22"/>
                <w:szCs w:val="22"/>
                <w:shd w:val="clear" w:color="auto" w:fill="FFFFFF"/>
              </w:rPr>
              <w:t xml:space="preserve"> (kartu su priėmimo-perdavimo aktu),</w:t>
            </w:r>
            <w:r w:rsidRPr="00F73CA9">
              <w:rPr>
                <w:rFonts w:ascii="Times New Roman" w:eastAsia="Times New Roman" w:hAnsi="Times New Roman" w:cs="Times New Roman"/>
                <w:b/>
                <w:bCs/>
                <w:color w:val="000000" w:themeColor="text1"/>
                <w:sz w:val="22"/>
                <w:szCs w:val="22"/>
                <w:shd w:val="clear" w:color="auto" w:fill="FFFFFF"/>
              </w:rPr>
              <w:t xml:space="preserve"> </w:t>
            </w:r>
            <w:r w:rsidRPr="00F73CA9">
              <w:rPr>
                <w:rFonts w:ascii="Times New Roman" w:hAnsi="Times New Roman" w:cs="Times New Roman"/>
                <w:b/>
                <w:bCs/>
                <w:color w:val="000000" w:themeColor="text1"/>
                <w:sz w:val="22"/>
                <w:szCs w:val="22"/>
                <w:shd w:val="clear" w:color="auto" w:fill="FFFFFF"/>
              </w:rPr>
              <w:t>pateikia p</w:t>
            </w:r>
            <w:r w:rsidRPr="00F73CA9">
              <w:rPr>
                <w:rFonts w:ascii="Times New Roman" w:hAnsi="Times New Roman" w:cs="Times New Roman"/>
                <w:b/>
                <w:bCs/>
                <w:color w:val="000000" w:themeColor="text1"/>
                <w:sz w:val="22"/>
                <w:szCs w:val="22"/>
              </w:rPr>
              <w:t>rekių antrinių pakuočių tinkamumą perdirbti (perdirbamumą) ir (ar) homogeniškumą patvirtinančius dokumentus</w:t>
            </w:r>
            <w:r w:rsidRPr="00F73CA9">
              <w:rPr>
                <w:rFonts w:ascii="Times New Roman" w:hAnsi="Times New Roman" w:cs="Times New Roman"/>
                <w:color w:val="000000" w:themeColor="text1"/>
                <w:sz w:val="22"/>
                <w:szCs w:val="22"/>
              </w:rPr>
              <w:t>:</w:t>
            </w:r>
          </w:p>
          <w:p w14:paraId="041D0468" w14:textId="77777777" w:rsidR="003D09D3" w:rsidRPr="00F73CA9" w:rsidRDefault="003D09D3" w:rsidP="003D09D3">
            <w:pPr>
              <w:numPr>
                <w:ilvl w:val="0"/>
                <w:numId w:val="233"/>
              </w:numPr>
              <w:tabs>
                <w:tab w:val="left" w:pos="361"/>
              </w:tabs>
              <w:spacing w:after="0" w:line="240" w:lineRule="auto"/>
              <w:ind w:left="91" w:firstLine="0"/>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 xml:space="preserve">Tiekėjo ar gamintojo dokumentus, įrodančius, kad pakuotės yra homogeniškos ir (ar) atitinkamai paženklintos, arba </w:t>
            </w:r>
          </w:p>
          <w:p w14:paraId="683ECB91" w14:textId="77777777" w:rsidR="003D09D3" w:rsidRPr="00F73CA9" w:rsidRDefault="003D09D3" w:rsidP="003D09D3">
            <w:pPr>
              <w:numPr>
                <w:ilvl w:val="0"/>
                <w:numId w:val="233"/>
              </w:numPr>
              <w:tabs>
                <w:tab w:val="left" w:pos="361"/>
              </w:tabs>
              <w:spacing w:after="0" w:line="240" w:lineRule="auto"/>
              <w:ind w:left="91" w:firstLine="0"/>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F73CA9">
              <w:rPr>
                <w:rFonts w:ascii="Times New Roman" w:hAnsi="Times New Roman" w:cs="Times New Roman"/>
                <w:noProof/>
                <w:color w:val="000000" w:themeColor="text1"/>
                <w:sz w:val="22"/>
                <w:szCs w:val="22"/>
              </w:rPr>
              <w:t>reikalavimai.“,</w:t>
            </w:r>
            <w:r w:rsidRPr="00F73CA9">
              <w:rPr>
                <w:rFonts w:ascii="Times New Roman" w:hAnsi="Times New Roman" w:cs="Times New Roman"/>
                <w:color w:val="000000" w:themeColor="text1"/>
                <w:sz w:val="22"/>
                <w:szCs w:val="22"/>
              </w:rPr>
              <w:t xml:space="preserve"> </w:t>
            </w:r>
            <w:r w:rsidRPr="00F73CA9">
              <w:rPr>
                <w:rFonts w:ascii="Times New Roman" w:hAnsi="Times New Roman" w:cs="Times New Roman"/>
                <w:noProof/>
                <w:color w:val="000000" w:themeColor="text1"/>
                <w:sz w:val="22"/>
                <w:szCs w:val="22"/>
              </w:rPr>
              <w:t>standartas</w:t>
            </w:r>
            <w:r w:rsidRPr="00F73CA9">
              <w:rPr>
                <w:rFonts w:ascii="Times New Roman" w:hAnsi="Times New Roman" w:cs="Times New Roman"/>
                <w:color w:val="000000" w:themeColor="text1"/>
                <w:sz w:val="22"/>
                <w:szCs w:val="22"/>
              </w:rPr>
              <w:t xml:space="preserve"> Voluntary Standard for Repulping and Recy</w:t>
            </w:r>
            <w:r>
              <w:rPr>
                <w:rFonts w:ascii="Times New Roman" w:hAnsi="Times New Roman" w:cs="Times New Roman"/>
                <w:color w:val="000000" w:themeColor="text1"/>
                <w:sz w:val="22"/>
                <w:szCs w:val="22"/>
              </w:rPr>
              <w:t>o</w:t>
            </w:r>
            <w:r w:rsidRPr="00F73CA9">
              <w:rPr>
                <w:rFonts w:ascii="Times New Roman" w:hAnsi="Times New Roman" w:cs="Times New Roman"/>
                <w:color w:val="000000" w:themeColor="text1"/>
                <w:sz w:val="22"/>
                <w:szCs w:val="22"/>
              </w:rPr>
              <w:t xml:space="preserve">ling Corrugated Fiberboard Treated to Improve Its Performance in the Presence of Water and Water Vapor, standartas </w:t>
            </w:r>
            <w:r w:rsidRPr="00F73CA9">
              <w:rPr>
                <w:rFonts w:ascii="Times New Roman" w:hAnsi="Times New Roman" w:cs="Times New Roman"/>
                <w:noProof/>
                <w:color w:val="000000" w:themeColor="text1"/>
                <w:sz w:val="22"/>
                <w:szCs w:val="22"/>
              </w:rPr>
              <w:t>RecyClass</w:t>
            </w:r>
            <w:r w:rsidRPr="00F73CA9">
              <w:rPr>
                <w:rFonts w:ascii="Times New Roman" w:hAnsi="Times New Roman" w:cs="Times New Roman"/>
                <w:color w:val="000000" w:themeColor="text1"/>
                <w:sz w:val="22"/>
                <w:szCs w:val="22"/>
              </w:rPr>
              <w:t xml:space="preserve"> ar kitas lygiavertis standartas, arba </w:t>
            </w:r>
          </w:p>
          <w:p w14:paraId="4C1465F2" w14:textId="77777777" w:rsidR="003D09D3" w:rsidRPr="00F73CA9" w:rsidRDefault="003D09D3" w:rsidP="003D09D3">
            <w:pPr>
              <w:numPr>
                <w:ilvl w:val="0"/>
                <w:numId w:val="233"/>
              </w:numPr>
              <w:tabs>
                <w:tab w:val="left" w:pos="361"/>
              </w:tabs>
              <w:spacing w:after="0" w:line="240" w:lineRule="auto"/>
              <w:ind w:left="91" w:firstLine="0"/>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lastRenderedPageBreak/>
              <w:t>Aplinkos apsaugos agentūros interneto svetainėje (</w:t>
            </w:r>
            <w:hyperlink r:id="rId23" w:history="1">
              <w:r w:rsidRPr="00F73CA9">
                <w:rPr>
                  <w:rFonts w:ascii="Times New Roman" w:hAnsi="Times New Roman" w:cs="Times New Roman"/>
                  <w:color w:val="000000" w:themeColor="text1"/>
                  <w:sz w:val="22"/>
                  <w:szCs w:val="22"/>
                </w:rPr>
                <w:t>https://aaa.lrv.lt/</w:t>
              </w:r>
            </w:hyperlink>
            <w:r w:rsidRPr="00F73CA9">
              <w:rPr>
                <w:rFonts w:ascii="Times New Roman" w:hAnsi="Times New Roman" w:cs="Times New Roman"/>
                <w:color w:val="000000" w:themeColor="text1"/>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4597E0D0" w14:textId="77777777" w:rsidR="003D09D3" w:rsidRPr="00F73CA9" w:rsidRDefault="003D09D3" w:rsidP="003D09D3">
            <w:pPr>
              <w:numPr>
                <w:ilvl w:val="0"/>
                <w:numId w:val="233"/>
              </w:numPr>
              <w:tabs>
                <w:tab w:val="left" w:pos="361"/>
              </w:tabs>
              <w:spacing w:after="0" w:line="240" w:lineRule="auto"/>
              <w:ind w:left="91" w:firstLine="0"/>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kitus lygiaverčius įrodymus.</w:t>
            </w:r>
          </w:p>
        </w:tc>
      </w:tr>
    </w:tbl>
    <w:p w14:paraId="5033684A" w14:textId="77777777" w:rsidR="003D09D3" w:rsidRDefault="003D09D3" w:rsidP="003D09D3">
      <w:pPr>
        <w:spacing w:after="0" w:line="240" w:lineRule="auto"/>
        <w:ind w:firstLine="720"/>
        <w:jc w:val="both"/>
        <w:rPr>
          <w:rFonts w:ascii="Times New Roman" w:hAnsi="Times New Roman" w:cs="Times New Roman"/>
        </w:rPr>
      </w:pPr>
    </w:p>
    <w:p w14:paraId="7331E497" w14:textId="690D46A3" w:rsidR="003D09D3" w:rsidRPr="00C54365" w:rsidRDefault="003D09D3" w:rsidP="003D09D3">
      <w:pPr>
        <w:spacing w:after="0" w:line="240" w:lineRule="auto"/>
        <w:ind w:firstLine="720"/>
        <w:jc w:val="both"/>
        <w:rPr>
          <w:rFonts w:ascii="Times New Roman" w:hAnsi="Times New Roman" w:cs="Times New Roman"/>
          <w:b/>
          <w:bCs/>
        </w:rPr>
      </w:pPr>
      <w:r w:rsidRPr="008A52BE">
        <w:rPr>
          <w:rFonts w:ascii="Times New Roman" w:hAnsi="Times New Roman" w:cs="Times New Roman"/>
        </w:rPr>
        <w:t xml:space="preserve">Tiekėjas teikdamas pasiūlymą įsipareigoja laikytis </w:t>
      </w:r>
      <w:r>
        <w:rPr>
          <w:rFonts w:ascii="Times New Roman" w:hAnsi="Times New Roman" w:cs="Times New Roman"/>
        </w:rPr>
        <w:t xml:space="preserve">aplinkos apsaugos </w:t>
      </w:r>
      <w:r w:rsidRPr="008A52BE">
        <w:rPr>
          <w:rFonts w:ascii="Times New Roman" w:hAnsi="Times New Roman" w:cs="Times New Roman"/>
        </w:rPr>
        <w:t xml:space="preserve">kriterijų, įskaitant ir reikalavimo dėl antrinės pakuotės (jeigu ji bus naudojama), tokiu atveju papildomi dokumentai pasiūlymų vertinimo etape nėra teikiami.  </w:t>
      </w:r>
      <w:r w:rsidRPr="00C54365">
        <w:rPr>
          <w:rFonts w:ascii="Times New Roman" w:hAnsi="Times New Roman" w:cs="Times New Roman"/>
          <w:b/>
          <w:bCs/>
        </w:rPr>
        <w:t>Atitiktį žaliesiems reikalavimams patvirtinantys dokumentai turės būti pateikti sutarties vykdymo metu, kartu su Prekėmis.</w:t>
      </w:r>
    </w:p>
    <w:p w14:paraId="6697E8B0" w14:textId="77777777" w:rsidR="006F3D09" w:rsidRDefault="006F3D09" w:rsidP="007C33D7">
      <w:pPr>
        <w:spacing w:after="0" w:line="240" w:lineRule="auto"/>
        <w:ind w:right="-31"/>
      </w:pPr>
    </w:p>
    <w:p w14:paraId="5D088D09" w14:textId="2A17E3BC" w:rsidR="003D09D3" w:rsidRPr="00616C3B" w:rsidRDefault="003D09D3" w:rsidP="003D09D3">
      <w:pPr>
        <w:spacing w:after="0" w:line="240" w:lineRule="auto"/>
        <w:ind w:right="-31"/>
        <w:jc w:val="center"/>
      </w:pPr>
      <w:r>
        <w:t>___________________________</w:t>
      </w:r>
    </w:p>
    <w:sectPr w:rsidR="003D09D3" w:rsidRPr="00616C3B" w:rsidSect="000865BB">
      <w:headerReference w:type="default" r:id="rId24"/>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E396C" w14:textId="77777777" w:rsidR="0015279E" w:rsidRDefault="0015279E" w:rsidP="000865BB">
      <w:pPr>
        <w:spacing w:after="0" w:line="240" w:lineRule="auto"/>
      </w:pPr>
      <w:r>
        <w:separator/>
      </w:r>
    </w:p>
  </w:endnote>
  <w:endnote w:type="continuationSeparator" w:id="0">
    <w:p w14:paraId="120C0164" w14:textId="77777777" w:rsidR="0015279E" w:rsidRDefault="0015279E" w:rsidP="00086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0CFFA" w14:textId="77777777" w:rsidR="0015279E" w:rsidRDefault="0015279E" w:rsidP="000865BB">
      <w:pPr>
        <w:spacing w:after="0" w:line="240" w:lineRule="auto"/>
      </w:pPr>
      <w:r>
        <w:separator/>
      </w:r>
    </w:p>
  </w:footnote>
  <w:footnote w:type="continuationSeparator" w:id="0">
    <w:p w14:paraId="5030E141" w14:textId="77777777" w:rsidR="0015279E" w:rsidRDefault="0015279E" w:rsidP="00086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721868"/>
      <w:docPartObj>
        <w:docPartGallery w:val="Page Numbers (Top of Page)"/>
        <w:docPartUnique/>
      </w:docPartObj>
    </w:sdtPr>
    <w:sdtEndPr>
      <w:rPr>
        <w:rFonts w:ascii="Times New Roman" w:hAnsi="Times New Roman" w:cs="Times New Roman"/>
      </w:rPr>
    </w:sdtEndPr>
    <w:sdtContent>
      <w:p w14:paraId="4FCDAD6D" w14:textId="18F2DB1D" w:rsidR="000865BB" w:rsidRPr="0001721A" w:rsidRDefault="000865BB" w:rsidP="0001721A">
        <w:pPr>
          <w:pStyle w:val="Antrats"/>
          <w:jc w:val="center"/>
          <w:rPr>
            <w:rFonts w:ascii="Times New Roman" w:hAnsi="Times New Roman" w:cs="Times New Roman"/>
          </w:rPr>
        </w:pPr>
        <w:r w:rsidRPr="000865BB">
          <w:rPr>
            <w:rFonts w:ascii="Times New Roman" w:hAnsi="Times New Roman" w:cs="Times New Roman"/>
          </w:rPr>
          <w:fldChar w:fldCharType="begin"/>
        </w:r>
        <w:r w:rsidRPr="000865BB">
          <w:rPr>
            <w:rFonts w:ascii="Times New Roman" w:hAnsi="Times New Roman" w:cs="Times New Roman"/>
          </w:rPr>
          <w:instrText>PAGE   \* MERGEFORMAT</w:instrText>
        </w:r>
        <w:r w:rsidRPr="000865BB">
          <w:rPr>
            <w:rFonts w:ascii="Times New Roman" w:hAnsi="Times New Roman" w:cs="Times New Roman"/>
          </w:rPr>
          <w:fldChar w:fldCharType="separate"/>
        </w:r>
        <w:r w:rsidRPr="000865BB">
          <w:rPr>
            <w:rFonts w:ascii="Times New Roman" w:hAnsi="Times New Roman" w:cs="Times New Roman"/>
          </w:rPr>
          <w:t>2</w:t>
        </w:r>
        <w:r w:rsidRPr="000865BB">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2D2B"/>
    <w:multiLevelType w:val="multilevel"/>
    <w:tmpl w:val="2BC0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400AD"/>
    <w:multiLevelType w:val="multilevel"/>
    <w:tmpl w:val="91D4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972F34"/>
    <w:multiLevelType w:val="multilevel"/>
    <w:tmpl w:val="329E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9B4314"/>
    <w:multiLevelType w:val="multilevel"/>
    <w:tmpl w:val="394A5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AF4FD4"/>
    <w:multiLevelType w:val="multilevel"/>
    <w:tmpl w:val="83E0C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E00FF0"/>
    <w:multiLevelType w:val="multilevel"/>
    <w:tmpl w:val="28F8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5408B9"/>
    <w:multiLevelType w:val="multilevel"/>
    <w:tmpl w:val="B53EB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6A7D67"/>
    <w:multiLevelType w:val="multilevel"/>
    <w:tmpl w:val="6CB2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CA6F39"/>
    <w:multiLevelType w:val="multilevel"/>
    <w:tmpl w:val="3D78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E65BBD"/>
    <w:multiLevelType w:val="hybridMultilevel"/>
    <w:tmpl w:val="FFFFFFFF"/>
    <w:lvl w:ilvl="0" w:tplc="26DE7C48">
      <w:numFmt w:val="none"/>
      <w:lvlText w:val=""/>
      <w:lvlJc w:val="left"/>
      <w:pPr>
        <w:tabs>
          <w:tab w:val="num" w:pos="360"/>
        </w:tabs>
      </w:pPr>
    </w:lvl>
    <w:lvl w:ilvl="1" w:tplc="5A9EF9FC">
      <w:start w:val="1"/>
      <w:numFmt w:val="lowerLetter"/>
      <w:lvlText w:val="%2."/>
      <w:lvlJc w:val="left"/>
      <w:pPr>
        <w:ind w:left="1440" w:hanging="360"/>
      </w:pPr>
    </w:lvl>
    <w:lvl w:ilvl="2" w:tplc="FE0CBC50">
      <w:start w:val="1"/>
      <w:numFmt w:val="lowerRoman"/>
      <w:lvlText w:val="%3."/>
      <w:lvlJc w:val="right"/>
      <w:pPr>
        <w:ind w:left="2160" w:hanging="180"/>
      </w:pPr>
    </w:lvl>
    <w:lvl w:ilvl="3" w:tplc="E7B8FEDA">
      <w:start w:val="1"/>
      <w:numFmt w:val="decimal"/>
      <w:lvlText w:val="%4."/>
      <w:lvlJc w:val="left"/>
      <w:pPr>
        <w:ind w:left="2880" w:hanging="360"/>
      </w:pPr>
    </w:lvl>
    <w:lvl w:ilvl="4" w:tplc="BB8A2498">
      <w:start w:val="1"/>
      <w:numFmt w:val="lowerLetter"/>
      <w:lvlText w:val="%5."/>
      <w:lvlJc w:val="left"/>
      <w:pPr>
        <w:ind w:left="3600" w:hanging="360"/>
      </w:pPr>
    </w:lvl>
    <w:lvl w:ilvl="5" w:tplc="395876EA">
      <w:start w:val="1"/>
      <w:numFmt w:val="lowerRoman"/>
      <w:lvlText w:val="%6."/>
      <w:lvlJc w:val="right"/>
      <w:pPr>
        <w:ind w:left="4320" w:hanging="180"/>
      </w:pPr>
    </w:lvl>
    <w:lvl w:ilvl="6" w:tplc="69FA1F9C">
      <w:start w:val="1"/>
      <w:numFmt w:val="decimal"/>
      <w:lvlText w:val="%7."/>
      <w:lvlJc w:val="left"/>
      <w:pPr>
        <w:ind w:left="5040" w:hanging="360"/>
      </w:pPr>
    </w:lvl>
    <w:lvl w:ilvl="7" w:tplc="0726AFDE">
      <w:start w:val="1"/>
      <w:numFmt w:val="lowerLetter"/>
      <w:lvlText w:val="%8."/>
      <w:lvlJc w:val="left"/>
      <w:pPr>
        <w:ind w:left="5760" w:hanging="360"/>
      </w:pPr>
    </w:lvl>
    <w:lvl w:ilvl="8" w:tplc="4A0629AA">
      <w:start w:val="1"/>
      <w:numFmt w:val="lowerRoman"/>
      <w:lvlText w:val="%9."/>
      <w:lvlJc w:val="right"/>
      <w:pPr>
        <w:ind w:left="6480" w:hanging="180"/>
      </w:pPr>
    </w:lvl>
  </w:abstractNum>
  <w:abstractNum w:abstractNumId="10" w15:restartNumberingAfterBreak="0">
    <w:nsid w:val="04E9202E"/>
    <w:multiLevelType w:val="multilevel"/>
    <w:tmpl w:val="8B44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4F263BB"/>
    <w:multiLevelType w:val="multilevel"/>
    <w:tmpl w:val="B5B0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5073B2A"/>
    <w:multiLevelType w:val="hybridMultilevel"/>
    <w:tmpl w:val="FFFFFFFF"/>
    <w:lvl w:ilvl="0" w:tplc="458ECB9A">
      <w:numFmt w:val="none"/>
      <w:lvlText w:val=""/>
      <w:lvlJc w:val="left"/>
      <w:pPr>
        <w:tabs>
          <w:tab w:val="num" w:pos="360"/>
        </w:tabs>
      </w:pPr>
    </w:lvl>
    <w:lvl w:ilvl="1" w:tplc="7D687AAC">
      <w:start w:val="1"/>
      <w:numFmt w:val="lowerLetter"/>
      <w:lvlText w:val="%2."/>
      <w:lvlJc w:val="left"/>
      <w:pPr>
        <w:ind w:left="1440" w:hanging="360"/>
      </w:pPr>
    </w:lvl>
    <w:lvl w:ilvl="2" w:tplc="AA261BFA">
      <w:start w:val="1"/>
      <w:numFmt w:val="lowerRoman"/>
      <w:lvlText w:val="%3."/>
      <w:lvlJc w:val="right"/>
      <w:pPr>
        <w:ind w:left="2160" w:hanging="180"/>
      </w:pPr>
    </w:lvl>
    <w:lvl w:ilvl="3" w:tplc="8F9CCFC2">
      <w:start w:val="1"/>
      <w:numFmt w:val="decimal"/>
      <w:lvlText w:val="%4."/>
      <w:lvlJc w:val="left"/>
      <w:pPr>
        <w:ind w:left="2880" w:hanging="360"/>
      </w:pPr>
    </w:lvl>
    <w:lvl w:ilvl="4" w:tplc="D4344A46">
      <w:start w:val="1"/>
      <w:numFmt w:val="lowerLetter"/>
      <w:lvlText w:val="%5."/>
      <w:lvlJc w:val="left"/>
      <w:pPr>
        <w:ind w:left="3600" w:hanging="360"/>
      </w:pPr>
    </w:lvl>
    <w:lvl w:ilvl="5" w:tplc="CE2C2770">
      <w:start w:val="1"/>
      <w:numFmt w:val="lowerRoman"/>
      <w:lvlText w:val="%6."/>
      <w:lvlJc w:val="right"/>
      <w:pPr>
        <w:ind w:left="4320" w:hanging="180"/>
      </w:pPr>
    </w:lvl>
    <w:lvl w:ilvl="6" w:tplc="421A6E46">
      <w:start w:val="1"/>
      <w:numFmt w:val="decimal"/>
      <w:lvlText w:val="%7."/>
      <w:lvlJc w:val="left"/>
      <w:pPr>
        <w:ind w:left="5040" w:hanging="360"/>
      </w:pPr>
    </w:lvl>
    <w:lvl w:ilvl="7" w:tplc="052A72C8">
      <w:start w:val="1"/>
      <w:numFmt w:val="lowerLetter"/>
      <w:lvlText w:val="%8."/>
      <w:lvlJc w:val="left"/>
      <w:pPr>
        <w:ind w:left="5760" w:hanging="360"/>
      </w:pPr>
    </w:lvl>
    <w:lvl w:ilvl="8" w:tplc="FD3447CA">
      <w:start w:val="1"/>
      <w:numFmt w:val="lowerRoman"/>
      <w:lvlText w:val="%9."/>
      <w:lvlJc w:val="right"/>
      <w:pPr>
        <w:ind w:left="6480" w:hanging="180"/>
      </w:pPr>
    </w:lvl>
  </w:abstractNum>
  <w:abstractNum w:abstractNumId="13" w15:restartNumberingAfterBreak="0">
    <w:nsid w:val="05B23518"/>
    <w:multiLevelType w:val="multilevel"/>
    <w:tmpl w:val="3CA0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DB58CA"/>
    <w:multiLevelType w:val="multilevel"/>
    <w:tmpl w:val="308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DF7701"/>
    <w:multiLevelType w:val="multilevel"/>
    <w:tmpl w:val="4D180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63E2764"/>
    <w:multiLevelType w:val="multilevel"/>
    <w:tmpl w:val="CC68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6A77235"/>
    <w:multiLevelType w:val="multilevel"/>
    <w:tmpl w:val="5FEC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6CE49D6"/>
    <w:multiLevelType w:val="multilevel"/>
    <w:tmpl w:val="AF086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6D07F0B"/>
    <w:multiLevelType w:val="multilevel"/>
    <w:tmpl w:val="21B69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83E6663"/>
    <w:multiLevelType w:val="hybridMultilevel"/>
    <w:tmpl w:val="45DEE9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087356DD"/>
    <w:multiLevelType w:val="multilevel"/>
    <w:tmpl w:val="2E5E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87E0659"/>
    <w:multiLevelType w:val="multilevel"/>
    <w:tmpl w:val="8806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983233B"/>
    <w:multiLevelType w:val="multilevel"/>
    <w:tmpl w:val="8BF6F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A0A5E4D"/>
    <w:multiLevelType w:val="multilevel"/>
    <w:tmpl w:val="19E4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A1752C9"/>
    <w:multiLevelType w:val="multilevel"/>
    <w:tmpl w:val="635C4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B0E4CD9"/>
    <w:multiLevelType w:val="multilevel"/>
    <w:tmpl w:val="AE5A5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B54406B"/>
    <w:multiLevelType w:val="multilevel"/>
    <w:tmpl w:val="F8AA3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BF90B05"/>
    <w:multiLevelType w:val="multilevel"/>
    <w:tmpl w:val="C3504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D674915"/>
    <w:multiLevelType w:val="multilevel"/>
    <w:tmpl w:val="AEB26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DCF7D84"/>
    <w:multiLevelType w:val="multilevel"/>
    <w:tmpl w:val="AEE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D13737"/>
    <w:multiLevelType w:val="multilevel"/>
    <w:tmpl w:val="F7EA7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DDA220B"/>
    <w:multiLevelType w:val="multilevel"/>
    <w:tmpl w:val="92FA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E7722B4"/>
    <w:multiLevelType w:val="multilevel"/>
    <w:tmpl w:val="F38A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E9C399E"/>
    <w:multiLevelType w:val="multilevel"/>
    <w:tmpl w:val="91D4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EFD432C"/>
    <w:multiLevelType w:val="multilevel"/>
    <w:tmpl w:val="7D607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F3B6F84"/>
    <w:multiLevelType w:val="multilevel"/>
    <w:tmpl w:val="F3B4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FDB71FE"/>
    <w:multiLevelType w:val="multilevel"/>
    <w:tmpl w:val="FE48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FFD2165"/>
    <w:multiLevelType w:val="multilevel"/>
    <w:tmpl w:val="C024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0512146"/>
    <w:multiLevelType w:val="hybridMultilevel"/>
    <w:tmpl w:val="4F1079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10F42503"/>
    <w:multiLevelType w:val="multilevel"/>
    <w:tmpl w:val="2FE86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1E367EB"/>
    <w:multiLevelType w:val="multilevel"/>
    <w:tmpl w:val="E6F27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1E82EA3"/>
    <w:multiLevelType w:val="multilevel"/>
    <w:tmpl w:val="C17EB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7CAFC4"/>
    <w:multiLevelType w:val="hybridMultilevel"/>
    <w:tmpl w:val="FFFFFFFF"/>
    <w:lvl w:ilvl="0" w:tplc="965E0980">
      <w:numFmt w:val="none"/>
      <w:lvlText w:val=""/>
      <w:lvlJc w:val="left"/>
      <w:pPr>
        <w:tabs>
          <w:tab w:val="num" w:pos="360"/>
        </w:tabs>
      </w:pPr>
    </w:lvl>
    <w:lvl w:ilvl="1" w:tplc="BAA4CAA2">
      <w:start w:val="1"/>
      <w:numFmt w:val="lowerLetter"/>
      <w:lvlText w:val="%2."/>
      <w:lvlJc w:val="left"/>
      <w:pPr>
        <w:ind w:left="1440" w:hanging="360"/>
      </w:pPr>
    </w:lvl>
    <w:lvl w:ilvl="2" w:tplc="62FCC7FC">
      <w:start w:val="1"/>
      <w:numFmt w:val="lowerRoman"/>
      <w:lvlText w:val="%3."/>
      <w:lvlJc w:val="right"/>
      <w:pPr>
        <w:ind w:left="2160" w:hanging="180"/>
      </w:pPr>
    </w:lvl>
    <w:lvl w:ilvl="3" w:tplc="86FAABB4">
      <w:start w:val="1"/>
      <w:numFmt w:val="decimal"/>
      <w:lvlText w:val="%4."/>
      <w:lvlJc w:val="left"/>
      <w:pPr>
        <w:ind w:left="2880" w:hanging="360"/>
      </w:pPr>
    </w:lvl>
    <w:lvl w:ilvl="4" w:tplc="C8E0CB02">
      <w:start w:val="1"/>
      <w:numFmt w:val="lowerLetter"/>
      <w:lvlText w:val="%5."/>
      <w:lvlJc w:val="left"/>
      <w:pPr>
        <w:ind w:left="3600" w:hanging="360"/>
      </w:pPr>
    </w:lvl>
    <w:lvl w:ilvl="5" w:tplc="953A496C">
      <w:start w:val="1"/>
      <w:numFmt w:val="lowerRoman"/>
      <w:lvlText w:val="%6."/>
      <w:lvlJc w:val="right"/>
      <w:pPr>
        <w:ind w:left="4320" w:hanging="180"/>
      </w:pPr>
    </w:lvl>
    <w:lvl w:ilvl="6" w:tplc="422C018C">
      <w:start w:val="1"/>
      <w:numFmt w:val="decimal"/>
      <w:lvlText w:val="%7."/>
      <w:lvlJc w:val="left"/>
      <w:pPr>
        <w:ind w:left="5040" w:hanging="360"/>
      </w:pPr>
    </w:lvl>
    <w:lvl w:ilvl="7" w:tplc="C408EF8A">
      <w:start w:val="1"/>
      <w:numFmt w:val="lowerLetter"/>
      <w:lvlText w:val="%8."/>
      <w:lvlJc w:val="left"/>
      <w:pPr>
        <w:ind w:left="5760" w:hanging="360"/>
      </w:pPr>
    </w:lvl>
    <w:lvl w:ilvl="8" w:tplc="35403744">
      <w:start w:val="1"/>
      <w:numFmt w:val="lowerRoman"/>
      <w:lvlText w:val="%9."/>
      <w:lvlJc w:val="right"/>
      <w:pPr>
        <w:ind w:left="6480" w:hanging="180"/>
      </w:pPr>
    </w:lvl>
  </w:abstractNum>
  <w:abstractNum w:abstractNumId="44" w15:restartNumberingAfterBreak="0">
    <w:nsid w:val="12B15099"/>
    <w:multiLevelType w:val="multilevel"/>
    <w:tmpl w:val="A3A4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3277712"/>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3B9483C"/>
    <w:multiLevelType w:val="multilevel"/>
    <w:tmpl w:val="C8585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3BC3A8E"/>
    <w:multiLevelType w:val="multilevel"/>
    <w:tmpl w:val="1A2C5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46B7E5B"/>
    <w:multiLevelType w:val="multilevel"/>
    <w:tmpl w:val="6D56D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4F959C1"/>
    <w:multiLevelType w:val="multilevel"/>
    <w:tmpl w:val="F418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3C55D9"/>
    <w:multiLevelType w:val="multilevel"/>
    <w:tmpl w:val="3ABE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5452FDF"/>
    <w:multiLevelType w:val="multilevel"/>
    <w:tmpl w:val="63E4B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59764F4"/>
    <w:multiLevelType w:val="multilevel"/>
    <w:tmpl w:val="8800F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6D35ABA"/>
    <w:multiLevelType w:val="multilevel"/>
    <w:tmpl w:val="B514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6EA42BE"/>
    <w:multiLevelType w:val="hybridMultilevel"/>
    <w:tmpl w:val="888A9A36"/>
    <w:lvl w:ilvl="0" w:tplc="AEFEF56A">
      <w:start w:val="1"/>
      <w:numFmt w:val="decimal"/>
      <w:lvlText w:val="%1."/>
      <w:lvlJc w:val="left"/>
      <w:pPr>
        <w:ind w:left="14819" w:hanging="360"/>
      </w:pPr>
      <w:rPr>
        <w:rFonts w:cstheme="minorBidi"/>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5" w15:restartNumberingAfterBreak="0">
    <w:nsid w:val="17C817D3"/>
    <w:multiLevelType w:val="hybridMultilevel"/>
    <w:tmpl w:val="97F62A4A"/>
    <w:lvl w:ilvl="0" w:tplc="E22C550C">
      <w:start w:val="1"/>
      <w:numFmt w:val="lowerLetter"/>
      <w:lvlText w:val="%1)"/>
      <w:lvlJc w:val="left"/>
      <w:pPr>
        <w:ind w:left="360" w:hanging="360"/>
      </w:pPr>
      <w:rPr>
        <w:rFonts w:ascii="Times New Roman" w:hAnsi="Times New Roman" w:cs="Times New Roman" w:hint="default"/>
        <w:color w:val="auto"/>
      </w:rPr>
    </w:lvl>
    <w:lvl w:ilvl="1" w:tplc="06064E06" w:tentative="1">
      <w:start w:val="1"/>
      <w:numFmt w:val="lowerLetter"/>
      <w:lvlText w:val="%2."/>
      <w:lvlJc w:val="left"/>
      <w:pPr>
        <w:ind w:left="1080" w:hanging="360"/>
      </w:pPr>
    </w:lvl>
    <w:lvl w:ilvl="2" w:tplc="B6FEBFB0" w:tentative="1">
      <w:start w:val="1"/>
      <w:numFmt w:val="lowerRoman"/>
      <w:lvlText w:val="%3."/>
      <w:lvlJc w:val="right"/>
      <w:pPr>
        <w:ind w:left="1800" w:hanging="180"/>
      </w:pPr>
    </w:lvl>
    <w:lvl w:ilvl="3" w:tplc="6DA00722" w:tentative="1">
      <w:start w:val="1"/>
      <w:numFmt w:val="decimal"/>
      <w:lvlText w:val="%4."/>
      <w:lvlJc w:val="left"/>
      <w:pPr>
        <w:ind w:left="2520" w:hanging="360"/>
      </w:pPr>
    </w:lvl>
    <w:lvl w:ilvl="4" w:tplc="DE982686" w:tentative="1">
      <w:start w:val="1"/>
      <w:numFmt w:val="lowerLetter"/>
      <w:lvlText w:val="%5."/>
      <w:lvlJc w:val="left"/>
      <w:pPr>
        <w:ind w:left="3240" w:hanging="360"/>
      </w:pPr>
    </w:lvl>
    <w:lvl w:ilvl="5" w:tplc="456242FE" w:tentative="1">
      <w:start w:val="1"/>
      <w:numFmt w:val="lowerRoman"/>
      <w:lvlText w:val="%6."/>
      <w:lvlJc w:val="right"/>
      <w:pPr>
        <w:ind w:left="3960" w:hanging="180"/>
      </w:pPr>
    </w:lvl>
    <w:lvl w:ilvl="6" w:tplc="621639A6" w:tentative="1">
      <w:start w:val="1"/>
      <w:numFmt w:val="decimal"/>
      <w:lvlText w:val="%7."/>
      <w:lvlJc w:val="left"/>
      <w:pPr>
        <w:ind w:left="4680" w:hanging="360"/>
      </w:pPr>
    </w:lvl>
    <w:lvl w:ilvl="7" w:tplc="E0BE7432" w:tentative="1">
      <w:start w:val="1"/>
      <w:numFmt w:val="lowerLetter"/>
      <w:lvlText w:val="%8."/>
      <w:lvlJc w:val="left"/>
      <w:pPr>
        <w:ind w:left="5400" w:hanging="360"/>
      </w:pPr>
    </w:lvl>
    <w:lvl w:ilvl="8" w:tplc="435C7378" w:tentative="1">
      <w:start w:val="1"/>
      <w:numFmt w:val="lowerRoman"/>
      <w:lvlText w:val="%9."/>
      <w:lvlJc w:val="right"/>
      <w:pPr>
        <w:ind w:left="6120" w:hanging="180"/>
      </w:pPr>
    </w:lvl>
  </w:abstractNum>
  <w:abstractNum w:abstractNumId="56" w15:restartNumberingAfterBreak="0">
    <w:nsid w:val="18C72EAE"/>
    <w:multiLevelType w:val="multilevel"/>
    <w:tmpl w:val="E7C4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9A3408C"/>
    <w:multiLevelType w:val="hybridMultilevel"/>
    <w:tmpl w:val="066E16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19B8622D"/>
    <w:multiLevelType w:val="multilevel"/>
    <w:tmpl w:val="5F580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AE50104"/>
    <w:multiLevelType w:val="multilevel"/>
    <w:tmpl w:val="311E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AF031F4"/>
    <w:multiLevelType w:val="multilevel"/>
    <w:tmpl w:val="16EC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AFC63DD"/>
    <w:multiLevelType w:val="multilevel"/>
    <w:tmpl w:val="9CC0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B92591A"/>
    <w:multiLevelType w:val="multilevel"/>
    <w:tmpl w:val="F0AC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C6F00A9"/>
    <w:multiLevelType w:val="multilevel"/>
    <w:tmpl w:val="0418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CB1640B"/>
    <w:multiLevelType w:val="hybridMultilevel"/>
    <w:tmpl w:val="46A6BB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1CD967B0"/>
    <w:multiLevelType w:val="multilevel"/>
    <w:tmpl w:val="4E6E5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D173D34"/>
    <w:multiLevelType w:val="multilevel"/>
    <w:tmpl w:val="6054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E305452"/>
    <w:multiLevelType w:val="multilevel"/>
    <w:tmpl w:val="25DE1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E572B04"/>
    <w:multiLevelType w:val="multilevel"/>
    <w:tmpl w:val="CC9AB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12550D8"/>
    <w:multiLevelType w:val="multilevel"/>
    <w:tmpl w:val="73CA9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2416047"/>
    <w:multiLevelType w:val="multilevel"/>
    <w:tmpl w:val="7AEC1CC4"/>
    <w:lvl w:ilvl="0">
      <w:start w:val="1"/>
      <w:numFmt w:val="decimal"/>
      <w:lvlText w:val="%1."/>
      <w:lvlJc w:val="left"/>
      <w:pPr>
        <w:ind w:left="1287" w:hanging="360"/>
      </w:pPr>
      <w:rPr>
        <w:b w:val="0"/>
        <w:bCs w:val="0"/>
        <w:color w:val="auto"/>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1" w15:restartNumberingAfterBreak="0">
    <w:nsid w:val="22DF7944"/>
    <w:multiLevelType w:val="multilevel"/>
    <w:tmpl w:val="D0AA9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38F4F1E"/>
    <w:multiLevelType w:val="multilevel"/>
    <w:tmpl w:val="15E8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41F7C95"/>
    <w:multiLevelType w:val="multilevel"/>
    <w:tmpl w:val="7C02E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51714B2"/>
    <w:multiLevelType w:val="multilevel"/>
    <w:tmpl w:val="64B29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51B2CD1"/>
    <w:multiLevelType w:val="multilevel"/>
    <w:tmpl w:val="2062D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6857922"/>
    <w:multiLevelType w:val="multilevel"/>
    <w:tmpl w:val="9F840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6C03ACD"/>
    <w:multiLevelType w:val="multilevel"/>
    <w:tmpl w:val="38C67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6D61014"/>
    <w:multiLevelType w:val="multilevel"/>
    <w:tmpl w:val="1CBA4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7936B72"/>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8504704"/>
    <w:multiLevelType w:val="multilevel"/>
    <w:tmpl w:val="562C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8C5430A"/>
    <w:multiLevelType w:val="multilevel"/>
    <w:tmpl w:val="37147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8FA3DED"/>
    <w:multiLevelType w:val="multilevel"/>
    <w:tmpl w:val="F3E42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90840DF"/>
    <w:multiLevelType w:val="multilevel"/>
    <w:tmpl w:val="BC06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A15171F"/>
    <w:multiLevelType w:val="multilevel"/>
    <w:tmpl w:val="F0B26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A6814FE"/>
    <w:multiLevelType w:val="multilevel"/>
    <w:tmpl w:val="29481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B5644EC"/>
    <w:multiLevelType w:val="multilevel"/>
    <w:tmpl w:val="AEE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CEC1A9B"/>
    <w:multiLevelType w:val="multilevel"/>
    <w:tmpl w:val="CF92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F32550E"/>
    <w:multiLevelType w:val="hybridMultilevel"/>
    <w:tmpl w:val="408EF6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9" w15:restartNumberingAfterBreak="0">
    <w:nsid w:val="2F75568D"/>
    <w:multiLevelType w:val="multilevel"/>
    <w:tmpl w:val="78CA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F993A2B"/>
    <w:multiLevelType w:val="multilevel"/>
    <w:tmpl w:val="9642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09B61EF"/>
    <w:multiLevelType w:val="multilevel"/>
    <w:tmpl w:val="CCE0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1041EA4"/>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1BC2583"/>
    <w:multiLevelType w:val="multilevel"/>
    <w:tmpl w:val="B260A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20E71A6"/>
    <w:multiLevelType w:val="multilevel"/>
    <w:tmpl w:val="568C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22B45FC"/>
    <w:multiLevelType w:val="multilevel"/>
    <w:tmpl w:val="3AC64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23F4C71"/>
    <w:multiLevelType w:val="multilevel"/>
    <w:tmpl w:val="BE9C1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3504B3E"/>
    <w:multiLevelType w:val="multilevel"/>
    <w:tmpl w:val="8CAE7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3755955"/>
    <w:multiLevelType w:val="multilevel"/>
    <w:tmpl w:val="9736A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3DF349C"/>
    <w:multiLevelType w:val="hybridMultilevel"/>
    <w:tmpl w:val="04BAC2A0"/>
    <w:lvl w:ilvl="0" w:tplc="02D644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0" w15:restartNumberingAfterBreak="0">
    <w:nsid w:val="346D76F1"/>
    <w:multiLevelType w:val="multilevel"/>
    <w:tmpl w:val="AEE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4F3795D"/>
    <w:multiLevelType w:val="multilevel"/>
    <w:tmpl w:val="8966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5483DDC"/>
    <w:multiLevelType w:val="multilevel"/>
    <w:tmpl w:val="E5C8E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559607C"/>
    <w:multiLevelType w:val="multilevel"/>
    <w:tmpl w:val="80BC5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72E2F54"/>
    <w:multiLevelType w:val="multilevel"/>
    <w:tmpl w:val="B9604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74506D9"/>
    <w:multiLevelType w:val="multilevel"/>
    <w:tmpl w:val="B73AA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A2E385C"/>
    <w:multiLevelType w:val="multilevel"/>
    <w:tmpl w:val="CD3AE8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7" w15:restartNumberingAfterBreak="0">
    <w:nsid w:val="3CE2779A"/>
    <w:multiLevelType w:val="multilevel"/>
    <w:tmpl w:val="41E6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3ECA7BEA"/>
    <w:multiLevelType w:val="multilevel"/>
    <w:tmpl w:val="379CA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FE14B45"/>
    <w:multiLevelType w:val="multilevel"/>
    <w:tmpl w:val="C6369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04A1C5F"/>
    <w:multiLevelType w:val="multilevel"/>
    <w:tmpl w:val="2A128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0C803A2"/>
    <w:multiLevelType w:val="multilevel"/>
    <w:tmpl w:val="37B68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1D01BB5"/>
    <w:multiLevelType w:val="multilevel"/>
    <w:tmpl w:val="40044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23F1EE2"/>
    <w:multiLevelType w:val="multilevel"/>
    <w:tmpl w:val="E102B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37B0748"/>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39C684C"/>
    <w:multiLevelType w:val="multilevel"/>
    <w:tmpl w:val="EF6CA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42913FA"/>
    <w:multiLevelType w:val="multilevel"/>
    <w:tmpl w:val="3A508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4792256"/>
    <w:multiLevelType w:val="hybridMultilevel"/>
    <w:tmpl w:val="0CAA4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54363E1"/>
    <w:multiLevelType w:val="multilevel"/>
    <w:tmpl w:val="10E6A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7166AC7"/>
    <w:multiLevelType w:val="multilevel"/>
    <w:tmpl w:val="5FD60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7CD5621"/>
    <w:multiLevelType w:val="hybridMultilevel"/>
    <w:tmpl w:val="F474C0C8"/>
    <w:lvl w:ilvl="0" w:tplc="6CCEA8DE">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483F4E5E"/>
    <w:multiLevelType w:val="multilevel"/>
    <w:tmpl w:val="41860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8BA3B08"/>
    <w:multiLevelType w:val="multilevel"/>
    <w:tmpl w:val="91D4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8E832D8"/>
    <w:multiLevelType w:val="multilevel"/>
    <w:tmpl w:val="8BF6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B345620"/>
    <w:multiLevelType w:val="multilevel"/>
    <w:tmpl w:val="AEB26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BF6672C"/>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C4E0F86"/>
    <w:multiLevelType w:val="multilevel"/>
    <w:tmpl w:val="86C25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D21DE8F"/>
    <w:multiLevelType w:val="hybridMultilevel"/>
    <w:tmpl w:val="FFFFFFFF"/>
    <w:lvl w:ilvl="0" w:tplc="0832BAB2">
      <w:numFmt w:val="none"/>
      <w:lvlText w:val=""/>
      <w:lvlJc w:val="left"/>
      <w:pPr>
        <w:tabs>
          <w:tab w:val="num" w:pos="360"/>
        </w:tabs>
      </w:pPr>
    </w:lvl>
    <w:lvl w:ilvl="1" w:tplc="CA9E966A">
      <w:start w:val="1"/>
      <w:numFmt w:val="lowerLetter"/>
      <w:lvlText w:val="%2."/>
      <w:lvlJc w:val="left"/>
      <w:pPr>
        <w:ind w:left="1440" w:hanging="360"/>
      </w:pPr>
    </w:lvl>
    <w:lvl w:ilvl="2" w:tplc="E976FC4E">
      <w:start w:val="1"/>
      <w:numFmt w:val="lowerRoman"/>
      <w:lvlText w:val="%3."/>
      <w:lvlJc w:val="right"/>
      <w:pPr>
        <w:ind w:left="2160" w:hanging="180"/>
      </w:pPr>
    </w:lvl>
    <w:lvl w:ilvl="3" w:tplc="012AE4F8">
      <w:start w:val="1"/>
      <w:numFmt w:val="decimal"/>
      <w:lvlText w:val="%4."/>
      <w:lvlJc w:val="left"/>
      <w:pPr>
        <w:ind w:left="2880" w:hanging="360"/>
      </w:pPr>
    </w:lvl>
    <w:lvl w:ilvl="4" w:tplc="BAE6AA54">
      <w:start w:val="1"/>
      <w:numFmt w:val="lowerLetter"/>
      <w:lvlText w:val="%5."/>
      <w:lvlJc w:val="left"/>
      <w:pPr>
        <w:ind w:left="3600" w:hanging="360"/>
      </w:pPr>
    </w:lvl>
    <w:lvl w:ilvl="5" w:tplc="F0323E9C">
      <w:start w:val="1"/>
      <w:numFmt w:val="lowerRoman"/>
      <w:lvlText w:val="%6."/>
      <w:lvlJc w:val="right"/>
      <w:pPr>
        <w:ind w:left="4320" w:hanging="180"/>
      </w:pPr>
    </w:lvl>
    <w:lvl w:ilvl="6" w:tplc="6B54E040">
      <w:start w:val="1"/>
      <w:numFmt w:val="decimal"/>
      <w:lvlText w:val="%7."/>
      <w:lvlJc w:val="left"/>
      <w:pPr>
        <w:ind w:left="5040" w:hanging="360"/>
      </w:pPr>
    </w:lvl>
    <w:lvl w:ilvl="7" w:tplc="90C41C9E">
      <w:start w:val="1"/>
      <w:numFmt w:val="lowerLetter"/>
      <w:lvlText w:val="%8."/>
      <w:lvlJc w:val="left"/>
      <w:pPr>
        <w:ind w:left="5760" w:hanging="360"/>
      </w:pPr>
    </w:lvl>
    <w:lvl w:ilvl="8" w:tplc="3BE06208">
      <w:start w:val="1"/>
      <w:numFmt w:val="lowerRoman"/>
      <w:lvlText w:val="%9."/>
      <w:lvlJc w:val="right"/>
      <w:pPr>
        <w:ind w:left="6480" w:hanging="180"/>
      </w:pPr>
    </w:lvl>
  </w:abstractNum>
  <w:abstractNum w:abstractNumId="129" w15:restartNumberingAfterBreak="0">
    <w:nsid w:val="4E943941"/>
    <w:multiLevelType w:val="multilevel"/>
    <w:tmpl w:val="6F243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F054B33"/>
    <w:multiLevelType w:val="multilevel"/>
    <w:tmpl w:val="748C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F703972"/>
    <w:multiLevelType w:val="multilevel"/>
    <w:tmpl w:val="2B92E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F7B6ADB"/>
    <w:multiLevelType w:val="multilevel"/>
    <w:tmpl w:val="2F02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FDB404D"/>
    <w:multiLevelType w:val="multilevel"/>
    <w:tmpl w:val="38CEB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050609B"/>
    <w:multiLevelType w:val="hybridMultilevel"/>
    <w:tmpl w:val="FFFFFFFF"/>
    <w:lvl w:ilvl="0" w:tplc="F98052C0">
      <w:numFmt w:val="none"/>
      <w:lvlText w:val=""/>
      <w:lvlJc w:val="left"/>
      <w:pPr>
        <w:tabs>
          <w:tab w:val="num" w:pos="360"/>
        </w:tabs>
      </w:pPr>
    </w:lvl>
    <w:lvl w:ilvl="1" w:tplc="227093EE">
      <w:start w:val="1"/>
      <w:numFmt w:val="lowerLetter"/>
      <w:lvlText w:val="%2."/>
      <w:lvlJc w:val="left"/>
      <w:pPr>
        <w:ind w:left="1440" w:hanging="360"/>
      </w:pPr>
    </w:lvl>
    <w:lvl w:ilvl="2" w:tplc="A85EA2EC">
      <w:start w:val="1"/>
      <w:numFmt w:val="lowerRoman"/>
      <w:lvlText w:val="%3."/>
      <w:lvlJc w:val="right"/>
      <w:pPr>
        <w:ind w:left="2160" w:hanging="180"/>
      </w:pPr>
    </w:lvl>
    <w:lvl w:ilvl="3" w:tplc="E398D944">
      <w:start w:val="1"/>
      <w:numFmt w:val="decimal"/>
      <w:lvlText w:val="%4."/>
      <w:lvlJc w:val="left"/>
      <w:pPr>
        <w:ind w:left="2880" w:hanging="360"/>
      </w:pPr>
    </w:lvl>
    <w:lvl w:ilvl="4" w:tplc="BB80A298">
      <w:start w:val="1"/>
      <w:numFmt w:val="lowerLetter"/>
      <w:lvlText w:val="%5."/>
      <w:lvlJc w:val="left"/>
      <w:pPr>
        <w:ind w:left="3600" w:hanging="360"/>
      </w:pPr>
    </w:lvl>
    <w:lvl w:ilvl="5" w:tplc="45FEAA92">
      <w:start w:val="1"/>
      <w:numFmt w:val="lowerRoman"/>
      <w:lvlText w:val="%6."/>
      <w:lvlJc w:val="right"/>
      <w:pPr>
        <w:ind w:left="4320" w:hanging="180"/>
      </w:pPr>
    </w:lvl>
    <w:lvl w:ilvl="6" w:tplc="45D2D5EE">
      <w:start w:val="1"/>
      <w:numFmt w:val="decimal"/>
      <w:lvlText w:val="%7."/>
      <w:lvlJc w:val="left"/>
      <w:pPr>
        <w:ind w:left="5040" w:hanging="360"/>
      </w:pPr>
    </w:lvl>
    <w:lvl w:ilvl="7" w:tplc="C0E6CDB0">
      <w:start w:val="1"/>
      <w:numFmt w:val="lowerLetter"/>
      <w:lvlText w:val="%8."/>
      <w:lvlJc w:val="left"/>
      <w:pPr>
        <w:ind w:left="5760" w:hanging="360"/>
      </w:pPr>
    </w:lvl>
    <w:lvl w:ilvl="8" w:tplc="61EC35A2">
      <w:start w:val="1"/>
      <w:numFmt w:val="lowerRoman"/>
      <w:lvlText w:val="%9."/>
      <w:lvlJc w:val="right"/>
      <w:pPr>
        <w:ind w:left="6480" w:hanging="180"/>
      </w:pPr>
    </w:lvl>
  </w:abstractNum>
  <w:abstractNum w:abstractNumId="135" w15:restartNumberingAfterBreak="0">
    <w:nsid w:val="5403398E"/>
    <w:multiLevelType w:val="hybridMultilevel"/>
    <w:tmpl w:val="91747DBE"/>
    <w:lvl w:ilvl="0" w:tplc="0809000F">
      <w:start w:val="1"/>
      <w:numFmt w:val="decimal"/>
      <w:lvlText w:val="%1."/>
      <w:lvlJc w:val="left"/>
      <w:pPr>
        <w:ind w:left="360"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36" w15:restartNumberingAfterBreak="0">
    <w:nsid w:val="54091E53"/>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5247FDB"/>
    <w:multiLevelType w:val="multilevel"/>
    <w:tmpl w:val="AEB26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54A37CA"/>
    <w:multiLevelType w:val="hybridMultilevel"/>
    <w:tmpl w:val="EE7EEB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9" w15:restartNumberingAfterBreak="0">
    <w:nsid w:val="557003F0"/>
    <w:multiLevelType w:val="multilevel"/>
    <w:tmpl w:val="58AE9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58C29C9"/>
    <w:multiLevelType w:val="multilevel"/>
    <w:tmpl w:val="8A02F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6292255"/>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6AC5F9A"/>
    <w:multiLevelType w:val="multilevel"/>
    <w:tmpl w:val="D098E3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3" w15:restartNumberingAfterBreak="0">
    <w:nsid w:val="574F33A9"/>
    <w:multiLevelType w:val="multilevel"/>
    <w:tmpl w:val="AEE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80155F6"/>
    <w:multiLevelType w:val="multilevel"/>
    <w:tmpl w:val="0EB0D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8B61726"/>
    <w:multiLevelType w:val="multilevel"/>
    <w:tmpl w:val="8720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96E07BD"/>
    <w:multiLevelType w:val="hybridMultilevel"/>
    <w:tmpl w:val="44F26B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7" w15:restartNumberingAfterBreak="0">
    <w:nsid w:val="59887E6D"/>
    <w:multiLevelType w:val="multilevel"/>
    <w:tmpl w:val="78CA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9AF6A03"/>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9B83C27"/>
    <w:multiLevelType w:val="multilevel"/>
    <w:tmpl w:val="C5A27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59FC57F6"/>
    <w:multiLevelType w:val="multilevel"/>
    <w:tmpl w:val="9648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A301B7E"/>
    <w:multiLevelType w:val="multilevel"/>
    <w:tmpl w:val="BE1C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ADA1FF6"/>
    <w:multiLevelType w:val="multilevel"/>
    <w:tmpl w:val="8A905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AEE1ED0"/>
    <w:multiLevelType w:val="multilevel"/>
    <w:tmpl w:val="86CC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B121AA0"/>
    <w:multiLevelType w:val="multilevel"/>
    <w:tmpl w:val="2EEC7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C5A45B8"/>
    <w:multiLevelType w:val="hybridMultilevel"/>
    <w:tmpl w:val="B7EEB9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5D427B37"/>
    <w:multiLevelType w:val="multilevel"/>
    <w:tmpl w:val="78CA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D4F69D3"/>
    <w:multiLevelType w:val="multilevel"/>
    <w:tmpl w:val="28F8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ED135B4"/>
    <w:multiLevelType w:val="multilevel"/>
    <w:tmpl w:val="E294E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FD40AE0"/>
    <w:multiLevelType w:val="multilevel"/>
    <w:tmpl w:val="D1FC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FE34E2E"/>
    <w:multiLevelType w:val="multilevel"/>
    <w:tmpl w:val="E58A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FFD3715"/>
    <w:multiLevelType w:val="multilevel"/>
    <w:tmpl w:val="E4FAE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02E17B9"/>
    <w:multiLevelType w:val="multilevel"/>
    <w:tmpl w:val="72FEED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07D53BB"/>
    <w:multiLevelType w:val="multilevel"/>
    <w:tmpl w:val="EC148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26C1D40"/>
    <w:multiLevelType w:val="multilevel"/>
    <w:tmpl w:val="91D40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4724539"/>
    <w:multiLevelType w:val="multilevel"/>
    <w:tmpl w:val="CB949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4E61EC3"/>
    <w:multiLevelType w:val="multilevel"/>
    <w:tmpl w:val="AC58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4F67824"/>
    <w:multiLevelType w:val="multilevel"/>
    <w:tmpl w:val="A2A0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54F4FCE"/>
    <w:multiLevelType w:val="hybridMultilevel"/>
    <w:tmpl w:val="50ECB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9" w15:restartNumberingAfterBreak="0">
    <w:nsid w:val="660AE503"/>
    <w:multiLevelType w:val="hybridMultilevel"/>
    <w:tmpl w:val="FFFFFFFF"/>
    <w:lvl w:ilvl="0" w:tplc="7C3EBA84">
      <w:numFmt w:val="none"/>
      <w:lvlText w:val=""/>
      <w:lvlJc w:val="left"/>
      <w:pPr>
        <w:tabs>
          <w:tab w:val="num" w:pos="360"/>
        </w:tabs>
      </w:pPr>
    </w:lvl>
    <w:lvl w:ilvl="1" w:tplc="DFCC13E6">
      <w:start w:val="1"/>
      <w:numFmt w:val="lowerLetter"/>
      <w:lvlText w:val="%2."/>
      <w:lvlJc w:val="left"/>
      <w:pPr>
        <w:ind w:left="1440" w:hanging="360"/>
      </w:pPr>
    </w:lvl>
    <w:lvl w:ilvl="2" w:tplc="BA82B48C">
      <w:start w:val="1"/>
      <w:numFmt w:val="lowerRoman"/>
      <w:lvlText w:val="%3."/>
      <w:lvlJc w:val="right"/>
      <w:pPr>
        <w:ind w:left="2160" w:hanging="180"/>
      </w:pPr>
    </w:lvl>
    <w:lvl w:ilvl="3" w:tplc="EAC41874">
      <w:start w:val="1"/>
      <w:numFmt w:val="decimal"/>
      <w:lvlText w:val="%4."/>
      <w:lvlJc w:val="left"/>
      <w:pPr>
        <w:ind w:left="2880" w:hanging="360"/>
      </w:pPr>
    </w:lvl>
    <w:lvl w:ilvl="4" w:tplc="6B2CCFDE">
      <w:start w:val="1"/>
      <w:numFmt w:val="lowerLetter"/>
      <w:lvlText w:val="%5."/>
      <w:lvlJc w:val="left"/>
      <w:pPr>
        <w:ind w:left="3600" w:hanging="360"/>
      </w:pPr>
    </w:lvl>
    <w:lvl w:ilvl="5" w:tplc="135C2580">
      <w:start w:val="1"/>
      <w:numFmt w:val="lowerRoman"/>
      <w:lvlText w:val="%6."/>
      <w:lvlJc w:val="right"/>
      <w:pPr>
        <w:ind w:left="4320" w:hanging="180"/>
      </w:pPr>
    </w:lvl>
    <w:lvl w:ilvl="6" w:tplc="078CEB36">
      <w:start w:val="1"/>
      <w:numFmt w:val="decimal"/>
      <w:lvlText w:val="%7."/>
      <w:lvlJc w:val="left"/>
      <w:pPr>
        <w:ind w:left="5040" w:hanging="360"/>
      </w:pPr>
    </w:lvl>
    <w:lvl w:ilvl="7" w:tplc="33E091D0">
      <w:start w:val="1"/>
      <w:numFmt w:val="lowerLetter"/>
      <w:lvlText w:val="%8."/>
      <w:lvlJc w:val="left"/>
      <w:pPr>
        <w:ind w:left="5760" w:hanging="360"/>
      </w:pPr>
    </w:lvl>
    <w:lvl w:ilvl="8" w:tplc="3EF246D4">
      <w:start w:val="1"/>
      <w:numFmt w:val="lowerRoman"/>
      <w:lvlText w:val="%9."/>
      <w:lvlJc w:val="right"/>
      <w:pPr>
        <w:ind w:left="6480" w:hanging="180"/>
      </w:pPr>
    </w:lvl>
  </w:abstractNum>
  <w:abstractNum w:abstractNumId="170" w15:restartNumberingAfterBreak="0">
    <w:nsid w:val="666D3AA5"/>
    <w:multiLevelType w:val="multilevel"/>
    <w:tmpl w:val="FEDC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67A1C86"/>
    <w:multiLevelType w:val="multilevel"/>
    <w:tmpl w:val="0CC8D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6C906E8"/>
    <w:multiLevelType w:val="multilevel"/>
    <w:tmpl w:val="3224D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7351FA1"/>
    <w:multiLevelType w:val="multilevel"/>
    <w:tmpl w:val="12E8C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80F4CAC"/>
    <w:multiLevelType w:val="multilevel"/>
    <w:tmpl w:val="364A3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8B77A5E"/>
    <w:multiLevelType w:val="multilevel"/>
    <w:tmpl w:val="567A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99702B5"/>
    <w:multiLevelType w:val="multilevel"/>
    <w:tmpl w:val="20BC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9BA4DBF"/>
    <w:multiLevelType w:val="multilevel"/>
    <w:tmpl w:val="CA747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AC01E95"/>
    <w:multiLevelType w:val="multilevel"/>
    <w:tmpl w:val="0332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B667E10"/>
    <w:multiLevelType w:val="hybridMultilevel"/>
    <w:tmpl w:val="F72AB2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0" w15:restartNumberingAfterBreak="0">
    <w:nsid w:val="6B67277C"/>
    <w:multiLevelType w:val="hybridMultilevel"/>
    <w:tmpl w:val="FFFFFFFF"/>
    <w:lvl w:ilvl="0" w:tplc="126C0A40">
      <w:numFmt w:val="none"/>
      <w:lvlText w:val=""/>
      <w:lvlJc w:val="left"/>
      <w:pPr>
        <w:tabs>
          <w:tab w:val="num" w:pos="360"/>
        </w:tabs>
      </w:pPr>
    </w:lvl>
    <w:lvl w:ilvl="1" w:tplc="7E88CE14">
      <w:start w:val="1"/>
      <w:numFmt w:val="lowerLetter"/>
      <w:lvlText w:val="%2."/>
      <w:lvlJc w:val="left"/>
      <w:pPr>
        <w:ind w:left="1440" w:hanging="360"/>
      </w:pPr>
    </w:lvl>
    <w:lvl w:ilvl="2" w:tplc="72AA86FE">
      <w:start w:val="1"/>
      <w:numFmt w:val="lowerRoman"/>
      <w:lvlText w:val="%3."/>
      <w:lvlJc w:val="right"/>
      <w:pPr>
        <w:ind w:left="2160" w:hanging="180"/>
      </w:pPr>
    </w:lvl>
    <w:lvl w:ilvl="3" w:tplc="27FC5FF8">
      <w:start w:val="1"/>
      <w:numFmt w:val="decimal"/>
      <w:lvlText w:val="%4."/>
      <w:lvlJc w:val="left"/>
      <w:pPr>
        <w:ind w:left="2880" w:hanging="360"/>
      </w:pPr>
    </w:lvl>
    <w:lvl w:ilvl="4" w:tplc="1B12D448">
      <w:start w:val="1"/>
      <w:numFmt w:val="lowerLetter"/>
      <w:lvlText w:val="%5."/>
      <w:lvlJc w:val="left"/>
      <w:pPr>
        <w:ind w:left="3600" w:hanging="360"/>
      </w:pPr>
    </w:lvl>
    <w:lvl w:ilvl="5" w:tplc="8C6CA522">
      <w:start w:val="1"/>
      <w:numFmt w:val="lowerRoman"/>
      <w:lvlText w:val="%6."/>
      <w:lvlJc w:val="right"/>
      <w:pPr>
        <w:ind w:left="4320" w:hanging="180"/>
      </w:pPr>
    </w:lvl>
    <w:lvl w:ilvl="6" w:tplc="823A80CC">
      <w:start w:val="1"/>
      <w:numFmt w:val="decimal"/>
      <w:lvlText w:val="%7."/>
      <w:lvlJc w:val="left"/>
      <w:pPr>
        <w:ind w:left="5040" w:hanging="360"/>
      </w:pPr>
    </w:lvl>
    <w:lvl w:ilvl="7" w:tplc="95489036">
      <w:start w:val="1"/>
      <w:numFmt w:val="lowerLetter"/>
      <w:lvlText w:val="%8."/>
      <w:lvlJc w:val="left"/>
      <w:pPr>
        <w:ind w:left="5760" w:hanging="360"/>
      </w:pPr>
    </w:lvl>
    <w:lvl w:ilvl="8" w:tplc="147A0414">
      <w:start w:val="1"/>
      <w:numFmt w:val="lowerRoman"/>
      <w:lvlText w:val="%9."/>
      <w:lvlJc w:val="right"/>
      <w:pPr>
        <w:ind w:left="6480" w:hanging="180"/>
      </w:pPr>
    </w:lvl>
  </w:abstractNum>
  <w:abstractNum w:abstractNumId="181" w15:restartNumberingAfterBreak="0">
    <w:nsid w:val="6D471D57"/>
    <w:multiLevelType w:val="multilevel"/>
    <w:tmpl w:val="AB403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E003D7D"/>
    <w:multiLevelType w:val="hybridMultilevel"/>
    <w:tmpl w:val="69ECEA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3" w15:restartNumberingAfterBreak="0">
    <w:nsid w:val="6EDE05B7"/>
    <w:multiLevelType w:val="multilevel"/>
    <w:tmpl w:val="E1006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EEC16CE"/>
    <w:multiLevelType w:val="multilevel"/>
    <w:tmpl w:val="415CB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70001270"/>
    <w:multiLevelType w:val="multilevel"/>
    <w:tmpl w:val="224E9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04014E9"/>
    <w:multiLevelType w:val="multilevel"/>
    <w:tmpl w:val="D46E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6534B3"/>
    <w:multiLevelType w:val="multilevel"/>
    <w:tmpl w:val="F72E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70745E3A"/>
    <w:multiLevelType w:val="multilevel"/>
    <w:tmpl w:val="28F8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0E25393"/>
    <w:multiLevelType w:val="multilevel"/>
    <w:tmpl w:val="CA4C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14F3E5B"/>
    <w:multiLevelType w:val="multilevel"/>
    <w:tmpl w:val="E6F6F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1D24392"/>
    <w:multiLevelType w:val="multilevel"/>
    <w:tmpl w:val="F890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1F46C91"/>
    <w:multiLevelType w:val="multilevel"/>
    <w:tmpl w:val="CC68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28F2C5A"/>
    <w:multiLevelType w:val="multilevel"/>
    <w:tmpl w:val="70527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2905578"/>
    <w:multiLevelType w:val="hybridMultilevel"/>
    <w:tmpl w:val="650010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5" w15:restartNumberingAfterBreak="0">
    <w:nsid w:val="72B306F9"/>
    <w:multiLevelType w:val="hybridMultilevel"/>
    <w:tmpl w:val="60B219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6" w15:restartNumberingAfterBreak="0">
    <w:nsid w:val="73431974"/>
    <w:multiLevelType w:val="multilevel"/>
    <w:tmpl w:val="65B43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38E6C3B"/>
    <w:multiLevelType w:val="multilevel"/>
    <w:tmpl w:val="28F8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3C4747C"/>
    <w:multiLevelType w:val="multilevel"/>
    <w:tmpl w:val="1E063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3E1BAB1"/>
    <w:multiLevelType w:val="hybridMultilevel"/>
    <w:tmpl w:val="FFFFFFFF"/>
    <w:lvl w:ilvl="0" w:tplc="E20EBB9E">
      <w:numFmt w:val="none"/>
      <w:lvlText w:val=""/>
      <w:lvlJc w:val="left"/>
      <w:pPr>
        <w:tabs>
          <w:tab w:val="num" w:pos="360"/>
        </w:tabs>
      </w:pPr>
    </w:lvl>
    <w:lvl w:ilvl="1" w:tplc="35F2D9A8">
      <w:start w:val="1"/>
      <w:numFmt w:val="lowerLetter"/>
      <w:lvlText w:val="%2."/>
      <w:lvlJc w:val="left"/>
      <w:pPr>
        <w:ind w:left="1440" w:hanging="360"/>
      </w:pPr>
    </w:lvl>
    <w:lvl w:ilvl="2" w:tplc="966C443C">
      <w:start w:val="1"/>
      <w:numFmt w:val="lowerRoman"/>
      <w:lvlText w:val="%3."/>
      <w:lvlJc w:val="right"/>
      <w:pPr>
        <w:ind w:left="2160" w:hanging="180"/>
      </w:pPr>
    </w:lvl>
    <w:lvl w:ilvl="3" w:tplc="19729862">
      <w:start w:val="1"/>
      <w:numFmt w:val="decimal"/>
      <w:lvlText w:val="%4."/>
      <w:lvlJc w:val="left"/>
      <w:pPr>
        <w:ind w:left="2880" w:hanging="360"/>
      </w:pPr>
    </w:lvl>
    <w:lvl w:ilvl="4" w:tplc="8E607A98">
      <w:start w:val="1"/>
      <w:numFmt w:val="lowerLetter"/>
      <w:lvlText w:val="%5."/>
      <w:lvlJc w:val="left"/>
      <w:pPr>
        <w:ind w:left="3600" w:hanging="360"/>
      </w:pPr>
    </w:lvl>
    <w:lvl w:ilvl="5" w:tplc="8780A490">
      <w:start w:val="1"/>
      <w:numFmt w:val="lowerRoman"/>
      <w:lvlText w:val="%6."/>
      <w:lvlJc w:val="right"/>
      <w:pPr>
        <w:ind w:left="4320" w:hanging="180"/>
      </w:pPr>
    </w:lvl>
    <w:lvl w:ilvl="6" w:tplc="915CF4FA">
      <w:start w:val="1"/>
      <w:numFmt w:val="decimal"/>
      <w:lvlText w:val="%7."/>
      <w:lvlJc w:val="left"/>
      <w:pPr>
        <w:ind w:left="5040" w:hanging="360"/>
      </w:pPr>
    </w:lvl>
    <w:lvl w:ilvl="7" w:tplc="BBBEF0EA">
      <w:start w:val="1"/>
      <w:numFmt w:val="lowerLetter"/>
      <w:lvlText w:val="%8."/>
      <w:lvlJc w:val="left"/>
      <w:pPr>
        <w:ind w:left="5760" w:hanging="360"/>
      </w:pPr>
    </w:lvl>
    <w:lvl w:ilvl="8" w:tplc="F1328D86">
      <w:start w:val="1"/>
      <w:numFmt w:val="lowerRoman"/>
      <w:lvlText w:val="%9."/>
      <w:lvlJc w:val="right"/>
      <w:pPr>
        <w:ind w:left="6480" w:hanging="180"/>
      </w:pPr>
    </w:lvl>
  </w:abstractNum>
  <w:abstractNum w:abstractNumId="200" w15:restartNumberingAfterBreak="0">
    <w:nsid w:val="74245D8D"/>
    <w:multiLevelType w:val="multilevel"/>
    <w:tmpl w:val="7AE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4B63FFD"/>
    <w:multiLevelType w:val="multilevel"/>
    <w:tmpl w:val="0CF21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4FA6DB7"/>
    <w:multiLevelType w:val="multilevel"/>
    <w:tmpl w:val="C79E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75062A27"/>
    <w:multiLevelType w:val="hybridMultilevel"/>
    <w:tmpl w:val="A6DCF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76AD0FF1"/>
    <w:multiLevelType w:val="multilevel"/>
    <w:tmpl w:val="A8CE7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6CB1877"/>
    <w:multiLevelType w:val="multilevel"/>
    <w:tmpl w:val="663E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7653F1A"/>
    <w:multiLevelType w:val="multilevel"/>
    <w:tmpl w:val="2D267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8DF5C89"/>
    <w:multiLevelType w:val="multilevel"/>
    <w:tmpl w:val="5F604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9B447BC"/>
    <w:multiLevelType w:val="multilevel"/>
    <w:tmpl w:val="651E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9B96F7D"/>
    <w:multiLevelType w:val="multilevel"/>
    <w:tmpl w:val="D712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9CA0CF6"/>
    <w:multiLevelType w:val="multilevel"/>
    <w:tmpl w:val="C088D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9EB6D5B"/>
    <w:multiLevelType w:val="multilevel"/>
    <w:tmpl w:val="FF1C9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79FD2398"/>
    <w:multiLevelType w:val="multilevel"/>
    <w:tmpl w:val="646AA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A500F49"/>
    <w:multiLevelType w:val="multilevel"/>
    <w:tmpl w:val="3EDC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B040BAA"/>
    <w:multiLevelType w:val="multilevel"/>
    <w:tmpl w:val="5F5CC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B151D40"/>
    <w:multiLevelType w:val="hybridMultilevel"/>
    <w:tmpl w:val="95F8B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6" w15:restartNumberingAfterBreak="0">
    <w:nsid w:val="7CB45E0C"/>
    <w:multiLevelType w:val="multilevel"/>
    <w:tmpl w:val="863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DF02A19"/>
    <w:multiLevelType w:val="multilevel"/>
    <w:tmpl w:val="93F82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DF02A80"/>
    <w:multiLevelType w:val="multilevel"/>
    <w:tmpl w:val="44D87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DFD2301"/>
    <w:multiLevelType w:val="multilevel"/>
    <w:tmpl w:val="2950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7E4E5961"/>
    <w:multiLevelType w:val="hybridMultilevel"/>
    <w:tmpl w:val="123A9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1" w15:restartNumberingAfterBreak="0">
    <w:nsid w:val="7F5F3774"/>
    <w:multiLevelType w:val="hybridMultilevel"/>
    <w:tmpl w:val="FFFFFFFF"/>
    <w:lvl w:ilvl="0" w:tplc="1ABC138C">
      <w:numFmt w:val="none"/>
      <w:lvlText w:val=""/>
      <w:lvlJc w:val="left"/>
      <w:pPr>
        <w:tabs>
          <w:tab w:val="num" w:pos="360"/>
        </w:tabs>
      </w:pPr>
    </w:lvl>
    <w:lvl w:ilvl="1" w:tplc="60E6B428">
      <w:start w:val="1"/>
      <w:numFmt w:val="lowerLetter"/>
      <w:lvlText w:val="%2."/>
      <w:lvlJc w:val="left"/>
      <w:pPr>
        <w:ind w:left="1440" w:hanging="360"/>
      </w:pPr>
    </w:lvl>
    <w:lvl w:ilvl="2" w:tplc="F6F23AB2">
      <w:start w:val="1"/>
      <w:numFmt w:val="lowerRoman"/>
      <w:lvlText w:val="%3."/>
      <w:lvlJc w:val="right"/>
      <w:pPr>
        <w:ind w:left="2160" w:hanging="180"/>
      </w:pPr>
    </w:lvl>
    <w:lvl w:ilvl="3" w:tplc="0BFAC27C">
      <w:start w:val="1"/>
      <w:numFmt w:val="decimal"/>
      <w:lvlText w:val="%4."/>
      <w:lvlJc w:val="left"/>
      <w:pPr>
        <w:ind w:left="2880" w:hanging="360"/>
      </w:pPr>
    </w:lvl>
    <w:lvl w:ilvl="4" w:tplc="8BF81672">
      <w:start w:val="1"/>
      <w:numFmt w:val="lowerLetter"/>
      <w:lvlText w:val="%5."/>
      <w:lvlJc w:val="left"/>
      <w:pPr>
        <w:ind w:left="3600" w:hanging="360"/>
      </w:pPr>
    </w:lvl>
    <w:lvl w:ilvl="5" w:tplc="80EEC0A2">
      <w:start w:val="1"/>
      <w:numFmt w:val="lowerRoman"/>
      <w:lvlText w:val="%6."/>
      <w:lvlJc w:val="right"/>
      <w:pPr>
        <w:ind w:left="4320" w:hanging="180"/>
      </w:pPr>
    </w:lvl>
    <w:lvl w:ilvl="6" w:tplc="9A4E179C">
      <w:start w:val="1"/>
      <w:numFmt w:val="decimal"/>
      <w:lvlText w:val="%7."/>
      <w:lvlJc w:val="left"/>
      <w:pPr>
        <w:ind w:left="5040" w:hanging="360"/>
      </w:pPr>
    </w:lvl>
    <w:lvl w:ilvl="7" w:tplc="06C62C36">
      <w:start w:val="1"/>
      <w:numFmt w:val="lowerLetter"/>
      <w:lvlText w:val="%8."/>
      <w:lvlJc w:val="left"/>
      <w:pPr>
        <w:ind w:left="5760" w:hanging="360"/>
      </w:pPr>
    </w:lvl>
    <w:lvl w:ilvl="8" w:tplc="5D2A8E46">
      <w:start w:val="1"/>
      <w:numFmt w:val="lowerRoman"/>
      <w:lvlText w:val="%9."/>
      <w:lvlJc w:val="right"/>
      <w:pPr>
        <w:ind w:left="6480" w:hanging="180"/>
      </w:pPr>
    </w:lvl>
  </w:abstractNum>
  <w:abstractNum w:abstractNumId="222" w15:restartNumberingAfterBreak="0">
    <w:nsid w:val="7FB50449"/>
    <w:multiLevelType w:val="hybridMultilevel"/>
    <w:tmpl w:val="4776E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3" w15:restartNumberingAfterBreak="0">
    <w:nsid w:val="7FEF47F0"/>
    <w:multiLevelType w:val="multilevel"/>
    <w:tmpl w:val="0AFA5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3378433">
    <w:abstractNumId w:val="135"/>
  </w:num>
  <w:num w:numId="2" w16cid:durableId="1612976453">
    <w:abstractNumId w:val="118"/>
  </w:num>
  <w:num w:numId="3" w16cid:durableId="1099712268">
    <w:abstractNumId w:val="155"/>
  </w:num>
  <w:num w:numId="4" w16cid:durableId="1767799518">
    <w:abstractNumId w:val="203"/>
  </w:num>
  <w:num w:numId="5" w16cid:durableId="1470048449">
    <w:abstractNumId w:val="114"/>
  </w:num>
  <w:num w:numId="6" w16cid:durableId="1325477221">
    <w:abstractNumId w:val="21"/>
  </w:num>
  <w:num w:numId="7" w16cid:durableId="135299320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3872628">
    <w:abstractNumId w:val="121"/>
  </w:num>
  <w:num w:numId="9" w16cid:durableId="1447576349">
    <w:abstractNumId w:val="67"/>
  </w:num>
  <w:num w:numId="10" w16cid:durableId="1582790026">
    <w:abstractNumId w:val="200"/>
  </w:num>
  <w:num w:numId="11" w16cid:durableId="675496407">
    <w:abstractNumId w:val="40"/>
  </w:num>
  <w:num w:numId="12" w16cid:durableId="1173641820">
    <w:abstractNumId w:val="46"/>
  </w:num>
  <w:num w:numId="13" w16cid:durableId="76945689">
    <w:abstractNumId w:val="122"/>
  </w:num>
  <w:num w:numId="14" w16cid:durableId="1168641728">
    <w:abstractNumId w:val="32"/>
  </w:num>
  <w:num w:numId="15" w16cid:durableId="179928593">
    <w:abstractNumId w:val="198"/>
  </w:num>
  <w:num w:numId="16" w16cid:durableId="1988825622">
    <w:abstractNumId w:val="48"/>
  </w:num>
  <w:num w:numId="17" w16cid:durableId="152650141">
    <w:abstractNumId w:val="25"/>
  </w:num>
  <w:num w:numId="18" w16cid:durableId="978220372">
    <w:abstractNumId w:val="170"/>
  </w:num>
  <w:num w:numId="19" w16cid:durableId="559169042">
    <w:abstractNumId w:val="172"/>
  </w:num>
  <w:num w:numId="20" w16cid:durableId="797183222">
    <w:abstractNumId w:val="218"/>
  </w:num>
  <w:num w:numId="21" w16cid:durableId="650056892">
    <w:abstractNumId w:val="178"/>
  </w:num>
  <w:num w:numId="22" w16cid:durableId="379742301">
    <w:abstractNumId w:val="33"/>
  </w:num>
  <w:num w:numId="23" w16cid:durableId="589125550">
    <w:abstractNumId w:val="42"/>
  </w:num>
  <w:num w:numId="24" w16cid:durableId="1393230898">
    <w:abstractNumId w:val="101"/>
  </w:num>
  <w:num w:numId="25" w16cid:durableId="1561479635">
    <w:abstractNumId w:val="93"/>
  </w:num>
  <w:num w:numId="26" w16cid:durableId="422728554">
    <w:abstractNumId w:val="149"/>
  </w:num>
  <w:num w:numId="27" w16cid:durableId="1905722860">
    <w:abstractNumId w:val="163"/>
  </w:num>
  <w:num w:numId="28" w16cid:durableId="724186532">
    <w:abstractNumId w:val="16"/>
  </w:num>
  <w:num w:numId="29" w16cid:durableId="1374312163">
    <w:abstractNumId w:val="28"/>
  </w:num>
  <w:num w:numId="30" w16cid:durableId="1453786337">
    <w:abstractNumId w:val="7"/>
  </w:num>
  <w:num w:numId="31" w16cid:durableId="1929649901">
    <w:abstractNumId w:val="130"/>
  </w:num>
  <w:num w:numId="32" w16cid:durableId="2072535649">
    <w:abstractNumId w:val="41"/>
  </w:num>
  <w:num w:numId="33" w16cid:durableId="140657561">
    <w:abstractNumId w:val="97"/>
  </w:num>
  <w:num w:numId="34" w16cid:durableId="675693639">
    <w:abstractNumId w:val="8"/>
  </w:num>
  <w:num w:numId="35" w16cid:durableId="2055233881">
    <w:abstractNumId w:val="74"/>
  </w:num>
  <w:num w:numId="36" w16cid:durableId="672100610">
    <w:abstractNumId w:val="153"/>
  </w:num>
  <w:num w:numId="37" w16cid:durableId="1066687059">
    <w:abstractNumId w:val="63"/>
  </w:num>
  <w:num w:numId="38" w16cid:durableId="2113939981">
    <w:abstractNumId w:val="181"/>
  </w:num>
  <w:num w:numId="39" w16cid:durableId="945189543">
    <w:abstractNumId w:val="210"/>
  </w:num>
  <w:num w:numId="40" w16cid:durableId="1890412071">
    <w:abstractNumId w:val="112"/>
  </w:num>
  <w:num w:numId="41" w16cid:durableId="11885510">
    <w:abstractNumId w:val="105"/>
  </w:num>
  <w:num w:numId="42" w16cid:durableId="458031854">
    <w:abstractNumId w:val="36"/>
  </w:num>
  <w:num w:numId="43" w16cid:durableId="1861813607">
    <w:abstractNumId w:val="37"/>
  </w:num>
  <w:num w:numId="44" w16cid:durableId="951017663">
    <w:abstractNumId w:val="208"/>
  </w:num>
  <w:num w:numId="45" w16cid:durableId="1109812174">
    <w:abstractNumId w:val="191"/>
  </w:num>
  <w:num w:numId="46" w16cid:durableId="2143845545">
    <w:abstractNumId w:val="51"/>
  </w:num>
  <w:num w:numId="47" w16cid:durableId="1623413839">
    <w:abstractNumId w:val="113"/>
  </w:num>
  <w:num w:numId="48" w16cid:durableId="1300766481">
    <w:abstractNumId w:val="59"/>
  </w:num>
  <w:num w:numId="49" w16cid:durableId="909116849">
    <w:abstractNumId w:val="47"/>
  </w:num>
  <w:num w:numId="50" w16cid:durableId="2004509924">
    <w:abstractNumId w:val="219"/>
  </w:num>
  <w:num w:numId="51" w16cid:durableId="1961036212">
    <w:abstractNumId w:val="185"/>
  </w:num>
  <w:num w:numId="52" w16cid:durableId="984508323">
    <w:abstractNumId w:val="175"/>
  </w:num>
  <w:num w:numId="53" w16cid:durableId="29301758">
    <w:abstractNumId w:val="87"/>
  </w:num>
  <w:num w:numId="54" w16cid:durableId="1455443648">
    <w:abstractNumId w:val="15"/>
  </w:num>
  <w:num w:numId="55" w16cid:durableId="2131973501">
    <w:abstractNumId w:val="152"/>
  </w:num>
  <w:num w:numId="56" w16cid:durableId="344601379">
    <w:abstractNumId w:val="193"/>
  </w:num>
  <w:num w:numId="57" w16cid:durableId="1304311870">
    <w:abstractNumId w:val="44"/>
  </w:num>
  <w:num w:numId="58" w16cid:durableId="1771271578">
    <w:abstractNumId w:val="184"/>
  </w:num>
  <w:num w:numId="59" w16cid:durableId="623197864">
    <w:abstractNumId w:val="164"/>
  </w:num>
  <w:num w:numId="60" w16cid:durableId="1272736921">
    <w:abstractNumId w:val="216"/>
  </w:num>
  <w:num w:numId="61" w16cid:durableId="208953081">
    <w:abstractNumId w:val="205"/>
  </w:num>
  <w:num w:numId="62" w16cid:durableId="893741167">
    <w:abstractNumId w:val="120"/>
  </w:num>
  <w:num w:numId="63" w16cid:durableId="1724060676">
    <w:abstractNumId w:val="69"/>
  </w:num>
  <w:num w:numId="64" w16cid:durableId="923998425">
    <w:abstractNumId w:val="23"/>
  </w:num>
  <w:num w:numId="65" w16cid:durableId="600457808">
    <w:abstractNumId w:val="3"/>
  </w:num>
  <w:num w:numId="66" w16cid:durableId="1851991057">
    <w:abstractNumId w:val="119"/>
  </w:num>
  <w:num w:numId="67" w16cid:durableId="411243610">
    <w:abstractNumId w:val="60"/>
  </w:num>
  <w:num w:numId="68" w16cid:durableId="950864990">
    <w:abstractNumId w:val="171"/>
  </w:num>
  <w:num w:numId="69" w16cid:durableId="894120659">
    <w:abstractNumId w:val="71"/>
  </w:num>
  <w:num w:numId="70" w16cid:durableId="1104225905">
    <w:abstractNumId w:val="0"/>
  </w:num>
  <w:num w:numId="71" w16cid:durableId="417749767">
    <w:abstractNumId w:val="6"/>
  </w:num>
  <w:num w:numId="72" w16cid:durableId="1322806546">
    <w:abstractNumId w:val="18"/>
  </w:num>
  <w:num w:numId="73" w16cid:durableId="1740328483">
    <w:abstractNumId w:val="53"/>
  </w:num>
  <w:num w:numId="74" w16cid:durableId="1228763562">
    <w:abstractNumId w:val="174"/>
  </w:num>
  <w:num w:numId="75" w16cid:durableId="511381969">
    <w:abstractNumId w:val="160"/>
  </w:num>
  <w:num w:numId="76" w16cid:durableId="182134713">
    <w:abstractNumId w:val="96"/>
  </w:num>
  <w:num w:numId="77" w16cid:durableId="2060859183">
    <w:abstractNumId w:val="107"/>
  </w:num>
  <w:num w:numId="78" w16cid:durableId="2022125168">
    <w:abstractNumId w:val="109"/>
  </w:num>
  <w:num w:numId="79" w16cid:durableId="752436069">
    <w:abstractNumId w:val="84"/>
  </w:num>
  <w:num w:numId="80" w16cid:durableId="501047162">
    <w:abstractNumId w:val="166"/>
  </w:num>
  <w:num w:numId="81" w16cid:durableId="279651269">
    <w:abstractNumId w:val="11"/>
  </w:num>
  <w:num w:numId="82" w16cid:durableId="1939408962">
    <w:abstractNumId w:val="19"/>
  </w:num>
  <w:num w:numId="83" w16cid:durableId="821770196">
    <w:abstractNumId w:val="189"/>
  </w:num>
  <w:num w:numId="84" w16cid:durableId="1481382801">
    <w:abstractNumId w:val="2"/>
  </w:num>
  <w:num w:numId="85" w16cid:durableId="1160273467">
    <w:abstractNumId w:val="111"/>
  </w:num>
  <w:num w:numId="86" w16cid:durableId="1275483414">
    <w:abstractNumId w:val="116"/>
  </w:num>
  <w:num w:numId="87" w16cid:durableId="612174783">
    <w:abstractNumId w:val="213"/>
  </w:num>
  <w:num w:numId="88" w16cid:durableId="1406995441">
    <w:abstractNumId w:val="56"/>
  </w:num>
  <w:num w:numId="89" w16cid:durableId="1613586442">
    <w:abstractNumId w:val="144"/>
  </w:num>
  <w:num w:numId="90" w16cid:durableId="1791781108">
    <w:abstractNumId w:val="80"/>
  </w:num>
  <w:num w:numId="91" w16cid:durableId="487014495">
    <w:abstractNumId w:val="68"/>
  </w:num>
  <w:num w:numId="92" w16cid:durableId="490800649">
    <w:abstractNumId w:val="100"/>
  </w:num>
  <w:num w:numId="93" w16cid:durableId="2019428069">
    <w:abstractNumId w:val="124"/>
  </w:num>
  <w:num w:numId="94" w16cid:durableId="667056160">
    <w:abstractNumId w:val="145"/>
  </w:num>
  <w:num w:numId="95" w16cid:durableId="1769497120">
    <w:abstractNumId w:val="103"/>
  </w:num>
  <w:num w:numId="96" w16cid:durableId="1774786799">
    <w:abstractNumId w:val="76"/>
  </w:num>
  <w:num w:numId="97" w16cid:durableId="453869376">
    <w:abstractNumId w:val="104"/>
  </w:num>
  <w:num w:numId="98" w16cid:durableId="342123325">
    <w:abstractNumId w:val="161"/>
  </w:num>
  <w:num w:numId="99" w16cid:durableId="910238219">
    <w:abstractNumId w:val="159"/>
  </w:num>
  <w:num w:numId="100" w16cid:durableId="604702115">
    <w:abstractNumId w:val="117"/>
  </w:num>
  <w:num w:numId="101" w16cid:durableId="2091272098">
    <w:abstractNumId w:val="209"/>
  </w:num>
  <w:num w:numId="102" w16cid:durableId="1720935046">
    <w:abstractNumId w:val="151"/>
  </w:num>
  <w:num w:numId="103" w16cid:durableId="474182486">
    <w:abstractNumId w:val="4"/>
  </w:num>
  <w:num w:numId="104" w16cid:durableId="1148860592">
    <w:abstractNumId w:val="206"/>
  </w:num>
  <w:num w:numId="105" w16cid:durableId="1942176089">
    <w:abstractNumId w:val="165"/>
  </w:num>
  <w:num w:numId="106" w16cid:durableId="200172189">
    <w:abstractNumId w:val="177"/>
  </w:num>
  <w:num w:numId="107" w16cid:durableId="1585920334">
    <w:abstractNumId w:val="158"/>
  </w:num>
  <w:num w:numId="108" w16cid:durableId="1232541837">
    <w:abstractNumId w:val="82"/>
  </w:num>
  <w:num w:numId="109" w16cid:durableId="738869701">
    <w:abstractNumId w:val="17"/>
  </w:num>
  <w:num w:numId="110" w16cid:durableId="598299846">
    <w:abstractNumId w:val="187"/>
  </w:num>
  <w:num w:numId="111" w16cid:durableId="652484587">
    <w:abstractNumId w:val="214"/>
  </w:num>
  <w:num w:numId="112" w16cid:durableId="798499043">
    <w:abstractNumId w:val="110"/>
  </w:num>
  <w:num w:numId="113" w16cid:durableId="342558893">
    <w:abstractNumId w:val="137"/>
  </w:num>
  <w:num w:numId="114" w16cid:durableId="1098645713">
    <w:abstractNumId w:val="26"/>
  </w:num>
  <w:num w:numId="115" w16cid:durableId="1755979235">
    <w:abstractNumId w:val="188"/>
  </w:num>
  <w:num w:numId="116" w16cid:durableId="1643003057">
    <w:abstractNumId w:val="90"/>
  </w:num>
  <w:num w:numId="117" w16cid:durableId="1441413362">
    <w:abstractNumId w:val="38"/>
  </w:num>
  <w:num w:numId="118" w16cid:durableId="198325346">
    <w:abstractNumId w:val="132"/>
  </w:num>
  <w:num w:numId="119" w16cid:durableId="1674532060">
    <w:abstractNumId w:val="126"/>
  </w:num>
  <w:num w:numId="120" w16cid:durableId="1568370682">
    <w:abstractNumId w:val="207"/>
  </w:num>
  <w:num w:numId="121" w16cid:durableId="207257270">
    <w:abstractNumId w:val="61"/>
  </w:num>
  <w:num w:numId="122" w16cid:durableId="1082526277">
    <w:abstractNumId w:val="190"/>
  </w:num>
  <w:num w:numId="123" w16cid:durableId="1587886339">
    <w:abstractNumId w:val="62"/>
  </w:num>
  <w:num w:numId="124" w16cid:durableId="46533752">
    <w:abstractNumId w:val="173"/>
  </w:num>
  <w:num w:numId="125" w16cid:durableId="1624075144">
    <w:abstractNumId w:val="223"/>
  </w:num>
  <w:num w:numId="126" w16cid:durableId="1944847229">
    <w:abstractNumId w:val="65"/>
  </w:num>
  <w:num w:numId="127" w16cid:durableId="70205440">
    <w:abstractNumId w:val="24"/>
  </w:num>
  <w:num w:numId="128" w16cid:durableId="1895239301">
    <w:abstractNumId w:val="102"/>
  </w:num>
  <w:num w:numId="129" w16cid:durableId="1807232700">
    <w:abstractNumId w:val="83"/>
  </w:num>
  <w:num w:numId="130" w16cid:durableId="659579433">
    <w:abstractNumId w:val="31"/>
  </w:num>
  <w:num w:numId="131" w16cid:durableId="44258384">
    <w:abstractNumId w:val="212"/>
  </w:num>
  <w:num w:numId="132" w16cid:durableId="187376070">
    <w:abstractNumId w:val="133"/>
  </w:num>
  <w:num w:numId="133" w16cid:durableId="580061535">
    <w:abstractNumId w:val="183"/>
  </w:num>
  <w:num w:numId="134" w16cid:durableId="59638299">
    <w:abstractNumId w:val="95"/>
  </w:num>
  <w:num w:numId="135" w16cid:durableId="322466139">
    <w:abstractNumId w:val="217"/>
  </w:num>
  <w:num w:numId="136" w16cid:durableId="373849626">
    <w:abstractNumId w:val="211"/>
  </w:num>
  <w:num w:numId="137" w16cid:durableId="358094372">
    <w:abstractNumId w:val="27"/>
  </w:num>
  <w:num w:numId="138" w16cid:durableId="629748691">
    <w:abstractNumId w:val="13"/>
  </w:num>
  <w:num w:numId="139" w16cid:durableId="1436051306">
    <w:abstractNumId w:val="58"/>
  </w:num>
  <w:num w:numId="140" w16cid:durableId="1155561555">
    <w:abstractNumId w:val="85"/>
  </w:num>
  <w:num w:numId="141" w16cid:durableId="2066684879">
    <w:abstractNumId w:val="167"/>
  </w:num>
  <w:num w:numId="142" w16cid:durableId="976644715">
    <w:abstractNumId w:val="10"/>
  </w:num>
  <w:num w:numId="143" w16cid:durableId="1353453030">
    <w:abstractNumId w:val="140"/>
  </w:num>
  <w:num w:numId="144" w16cid:durableId="251475940">
    <w:abstractNumId w:val="75"/>
  </w:num>
  <w:num w:numId="145" w16cid:durableId="342168659">
    <w:abstractNumId w:val="204"/>
  </w:num>
  <w:num w:numId="146" w16cid:durableId="1334336439">
    <w:abstractNumId w:val="139"/>
  </w:num>
  <w:num w:numId="147" w16cid:durableId="753631143">
    <w:abstractNumId w:val="129"/>
  </w:num>
  <w:num w:numId="148" w16cid:durableId="746077472">
    <w:abstractNumId w:val="196"/>
  </w:num>
  <w:num w:numId="149" w16cid:durableId="376322249">
    <w:abstractNumId w:val="72"/>
  </w:num>
  <w:num w:numId="150" w16cid:durableId="1174300457">
    <w:abstractNumId w:val="94"/>
  </w:num>
  <w:num w:numId="151" w16cid:durableId="991325060">
    <w:abstractNumId w:val="156"/>
  </w:num>
  <w:num w:numId="152" w16cid:durableId="2049449786">
    <w:abstractNumId w:val="78"/>
  </w:num>
  <w:num w:numId="153" w16cid:durableId="1477378546">
    <w:abstractNumId w:val="98"/>
  </w:num>
  <w:num w:numId="154" w16cid:durableId="1997801221">
    <w:abstractNumId w:val="150"/>
  </w:num>
  <w:num w:numId="155" w16cid:durableId="129172728">
    <w:abstractNumId w:val="176"/>
  </w:num>
  <w:num w:numId="156" w16cid:durableId="507058146">
    <w:abstractNumId w:val="186"/>
  </w:num>
  <w:num w:numId="157" w16cid:durableId="215045554">
    <w:abstractNumId w:val="201"/>
  </w:num>
  <w:num w:numId="158" w16cid:durableId="811214043">
    <w:abstractNumId w:val="131"/>
  </w:num>
  <w:num w:numId="159" w16cid:durableId="1704788919">
    <w:abstractNumId w:val="81"/>
  </w:num>
  <w:num w:numId="160" w16cid:durableId="962418309">
    <w:abstractNumId w:val="154"/>
  </w:num>
  <w:num w:numId="161" w16cid:durableId="537354079">
    <w:abstractNumId w:val="202"/>
  </w:num>
  <w:num w:numId="162" w16cid:durableId="1020282680">
    <w:abstractNumId w:val="49"/>
  </w:num>
  <w:num w:numId="163" w16cid:durableId="907615225">
    <w:abstractNumId w:val="14"/>
  </w:num>
  <w:num w:numId="164" w16cid:durableId="998001128">
    <w:abstractNumId w:val="91"/>
  </w:num>
  <w:num w:numId="165" w16cid:durableId="1083574664">
    <w:abstractNumId w:val="50"/>
  </w:num>
  <w:num w:numId="166" w16cid:durableId="828518229">
    <w:abstractNumId w:val="162"/>
  </w:num>
  <w:num w:numId="167" w16cid:durableId="1451586934">
    <w:abstractNumId w:val="52"/>
  </w:num>
  <w:num w:numId="168" w16cid:durableId="1040086504">
    <w:abstractNumId w:val="127"/>
  </w:num>
  <w:num w:numId="169" w16cid:durableId="1531263575">
    <w:abstractNumId w:val="77"/>
  </w:num>
  <w:num w:numId="170" w16cid:durableId="1800413430">
    <w:abstractNumId w:val="142"/>
  </w:num>
  <w:num w:numId="171" w16cid:durableId="1577788904">
    <w:abstractNumId w:val="106"/>
  </w:num>
  <w:num w:numId="172" w16cid:durableId="1562909883">
    <w:abstractNumId w:val="35"/>
  </w:num>
  <w:num w:numId="173" w16cid:durableId="1789157881">
    <w:abstractNumId w:val="22"/>
  </w:num>
  <w:num w:numId="174" w16cid:durableId="16759144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558282102">
    <w:abstractNumId w:val="108"/>
  </w:num>
  <w:num w:numId="176" w16cid:durableId="1645888566">
    <w:abstractNumId w:val="9"/>
  </w:num>
  <w:num w:numId="177" w16cid:durableId="524713591">
    <w:abstractNumId w:val="12"/>
  </w:num>
  <w:num w:numId="178" w16cid:durableId="1564294103">
    <w:abstractNumId w:val="134"/>
  </w:num>
  <w:num w:numId="179" w16cid:durableId="1794786710">
    <w:abstractNumId w:val="128"/>
  </w:num>
  <w:num w:numId="180" w16cid:durableId="1515417272">
    <w:abstractNumId w:val="180"/>
  </w:num>
  <w:num w:numId="181" w16cid:durableId="1787001800">
    <w:abstractNumId w:val="221"/>
  </w:num>
  <w:num w:numId="182" w16cid:durableId="1967930220">
    <w:abstractNumId w:val="169"/>
  </w:num>
  <w:num w:numId="183" w16cid:durableId="1401444941">
    <w:abstractNumId w:val="199"/>
  </w:num>
  <w:num w:numId="184" w16cid:durableId="395474959">
    <w:abstractNumId w:val="43"/>
  </w:num>
  <w:num w:numId="185" w16cid:durableId="666321137">
    <w:abstractNumId w:val="54"/>
  </w:num>
  <w:num w:numId="186" w16cid:durableId="109785764">
    <w:abstractNumId w:val="215"/>
  </w:num>
  <w:num w:numId="187" w16cid:durableId="1708750933">
    <w:abstractNumId w:val="88"/>
  </w:num>
  <w:num w:numId="188" w16cid:durableId="1190219430">
    <w:abstractNumId w:val="179"/>
  </w:num>
  <w:num w:numId="189" w16cid:durableId="894900042">
    <w:abstractNumId w:val="57"/>
  </w:num>
  <w:num w:numId="190" w16cid:durableId="808865156">
    <w:abstractNumId w:val="220"/>
  </w:num>
  <w:num w:numId="191" w16cid:durableId="1656909387">
    <w:abstractNumId w:val="39"/>
  </w:num>
  <w:num w:numId="192" w16cid:durableId="1102918894">
    <w:abstractNumId w:val="138"/>
  </w:num>
  <w:num w:numId="193" w16cid:durableId="603415877">
    <w:abstractNumId w:val="146"/>
  </w:num>
  <w:num w:numId="194" w16cid:durableId="501235932">
    <w:abstractNumId w:val="182"/>
  </w:num>
  <w:num w:numId="195" w16cid:durableId="813713849">
    <w:abstractNumId w:val="195"/>
  </w:num>
  <w:num w:numId="196" w16cid:durableId="1825655356">
    <w:abstractNumId w:val="64"/>
  </w:num>
  <w:num w:numId="197" w16cid:durableId="887030099">
    <w:abstractNumId w:val="222"/>
  </w:num>
  <w:num w:numId="198" w16cid:durableId="110974177">
    <w:abstractNumId w:val="194"/>
  </w:num>
  <w:num w:numId="199" w16cid:durableId="1892646837">
    <w:abstractNumId w:val="73"/>
    <w:lvlOverride w:ilvl="0">
      <w:lvl w:ilvl="0">
        <w:numFmt w:val="bullet"/>
        <w:lvlText w:val="o"/>
        <w:lvlJc w:val="left"/>
        <w:pPr>
          <w:tabs>
            <w:tab w:val="num" w:pos="720"/>
          </w:tabs>
          <w:ind w:left="720" w:hanging="360"/>
        </w:pPr>
        <w:rPr>
          <w:rFonts w:ascii="Courier New" w:hAnsi="Courier New" w:hint="default"/>
          <w:sz w:val="20"/>
        </w:rPr>
      </w:lvl>
    </w:lvlOverride>
  </w:num>
  <w:num w:numId="200" w16cid:durableId="890654759">
    <w:abstractNumId w:val="73"/>
    <w:lvlOverride w:ilvl="0">
      <w:lvl w:ilvl="0">
        <w:numFmt w:val="bullet"/>
        <w:lvlText w:val="o"/>
        <w:lvlJc w:val="left"/>
        <w:pPr>
          <w:tabs>
            <w:tab w:val="num" w:pos="720"/>
          </w:tabs>
          <w:ind w:left="720" w:hanging="360"/>
        </w:pPr>
        <w:rPr>
          <w:rFonts w:ascii="Courier New" w:hAnsi="Courier New" w:hint="default"/>
          <w:sz w:val="20"/>
        </w:rPr>
      </w:lvl>
    </w:lvlOverride>
  </w:num>
  <w:num w:numId="201" w16cid:durableId="2097938860">
    <w:abstractNumId w:val="73"/>
    <w:lvlOverride w:ilvl="0">
      <w:lvl w:ilvl="0">
        <w:numFmt w:val="bullet"/>
        <w:lvlText w:val="o"/>
        <w:lvlJc w:val="left"/>
        <w:pPr>
          <w:tabs>
            <w:tab w:val="num" w:pos="720"/>
          </w:tabs>
          <w:ind w:left="720" w:hanging="360"/>
        </w:pPr>
        <w:rPr>
          <w:rFonts w:ascii="Courier New" w:hAnsi="Courier New" w:hint="default"/>
          <w:sz w:val="20"/>
        </w:rPr>
      </w:lvl>
    </w:lvlOverride>
  </w:num>
  <w:num w:numId="202" w16cid:durableId="1378316236">
    <w:abstractNumId w:val="73"/>
    <w:lvlOverride w:ilvl="0">
      <w:lvl w:ilvl="0">
        <w:numFmt w:val="bullet"/>
        <w:lvlText w:val="o"/>
        <w:lvlJc w:val="left"/>
        <w:pPr>
          <w:tabs>
            <w:tab w:val="num" w:pos="720"/>
          </w:tabs>
          <w:ind w:left="720" w:hanging="360"/>
        </w:pPr>
        <w:rPr>
          <w:rFonts w:ascii="Courier New" w:hAnsi="Courier New" w:hint="default"/>
          <w:sz w:val="20"/>
        </w:rPr>
      </w:lvl>
    </w:lvlOverride>
  </w:num>
  <w:num w:numId="203" w16cid:durableId="134107347">
    <w:abstractNumId w:val="20"/>
  </w:num>
  <w:num w:numId="204" w16cid:durableId="138500968">
    <w:abstractNumId w:val="123"/>
    <w:lvlOverride w:ilvl="0">
      <w:lvl w:ilvl="0">
        <w:numFmt w:val="bullet"/>
        <w:lvlText w:val="o"/>
        <w:lvlJc w:val="left"/>
        <w:pPr>
          <w:tabs>
            <w:tab w:val="num" w:pos="720"/>
          </w:tabs>
          <w:ind w:left="720" w:hanging="360"/>
        </w:pPr>
        <w:rPr>
          <w:rFonts w:ascii="Courier New" w:hAnsi="Courier New" w:hint="default"/>
          <w:sz w:val="20"/>
        </w:rPr>
      </w:lvl>
    </w:lvlOverride>
  </w:num>
  <w:num w:numId="205" w16cid:durableId="405803976">
    <w:abstractNumId w:val="1"/>
  </w:num>
  <w:num w:numId="206" w16cid:durableId="585529743">
    <w:abstractNumId w:val="34"/>
  </w:num>
  <w:num w:numId="207" w16cid:durableId="1262762307">
    <w:abstractNumId w:val="192"/>
  </w:num>
  <w:num w:numId="208" w16cid:durableId="296690801">
    <w:abstractNumId w:val="215"/>
  </w:num>
  <w:num w:numId="209" w16cid:durableId="847410309">
    <w:abstractNumId w:val="143"/>
  </w:num>
  <w:num w:numId="210" w16cid:durableId="835924277">
    <w:abstractNumId w:val="30"/>
  </w:num>
  <w:num w:numId="211" w16cid:durableId="1319266455">
    <w:abstractNumId w:val="86"/>
  </w:num>
  <w:num w:numId="212" w16cid:durableId="1798252294">
    <w:abstractNumId w:val="125"/>
  </w:num>
  <w:num w:numId="213" w16cid:durableId="1462646767">
    <w:abstractNumId w:val="29"/>
  </w:num>
  <w:num w:numId="214" w16cid:durableId="1870482732">
    <w:abstractNumId w:val="1"/>
  </w:num>
  <w:num w:numId="215" w16cid:durableId="351301751">
    <w:abstractNumId w:val="168"/>
  </w:num>
  <w:num w:numId="216" w16cid:durableId="32926095">
    <w:abstractNumId w:val="147"/>
  </w:num>
  <w:num w:numId="217" w16cid:durableId="1390298327">
    <w:abstractNumId w:val="89"/>
  </w:num>
  <w:num w:numId="218" w16cid:durableId="1455102539">
    <w:abstractNumId w:val="188"/>
  </w:num>
  <w:num w:numId="219" w16cid:durableId="250086088">
    <w:abstractNumId w:val="37"/>
  </w:num>
  <w:num w:numId="220" w16cid:durableId="108285695">
    <w:abstractNumId w:val="157"/>
  </w:num>
  <w:num w:numId="221" w16cid:durableId="1187672187">
    <w:abstractNumId w:val="197"/>
  </w:num>
  <w:num w:numId="222" w16cid:durableId="785201841">
    <w:abstractNumId w:val="168"/>
  </w:num>
  <w:num w:numId="223" w16cid:durableId="1898123050">
    <w:abstractNumId w:val="5"/>
  </w:num>
  <w:num w:numId="224" w16cid:durableId="573052360">
    <w:abstractNumId w:val="165"/>
  </w:num>
  <w:num w:numId="225" w16cid:durableId="1788891957">
    <w:abstractNumId w:val="141"/>
  </w:num>
  <w:num w:numId="226" w16cid:durableId="824319072">
    <w:abstractNumId w:val="136"/>
  </w:num>
  <w:num w:numId="227" w16cid:durableId="1595047655">
    <w:abstractNumId w:val="115"/>
  </w:num>
  <w:num w:numId="228" w16cid:durableId="774591642">
    <w:abstractNumId w:val="148"/>
  </w:num>
  <w:num w:numId="229" w16cid:durableId="1729722143">
    <w:abstractNumId w:val="92"/>
  </w:num>
  <w:num w:numId="230" w16cid:durableId="304512686">
    <w:abstractNumId w:val="79"/>
  </w:num>
  <w:num w:numId="231" w16cid:durableId="2065255712">
    <w:abstractNumId w:val="66"/>
  </w:num>
  <w:num w:numId="232" w16cid:durableId="1743871456">
    <w:abstractNumId w:val="45"/>
  </w:num>
  <w:num w:numId="233" w16cid:durableId="1457022695">
    <w:abstractNumId w:val="55"/>
  </w:num>
  <w:num w:numId="234" w16cid:durableId="953167924">
    <w:abstractNumId w:val="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E77"/>
    <w:rsid w:val="00001CF5"/>
    <w:rsid w:val="0000327D"/>
    <w:rsid w:val="00003A28"/>
    <w:rsid w:val="00010D10"/>
    <w:rsid w:val="000126DF"/>
    <w:rsid w:val="00015053"/>
    <w:rsid w:val="0001721A"/>
    <w:rsid w:val="0003165C"/>
    <w:rsid w:val="00036D72"/>
    <w:rsid w:val="0004277C"/>
    <w:rsid w:val="000447D0"/>
    <w:rsid w:val="00051556"/>
    <w:rsid w:val="00052159"/>
    <w:rsid w:val="00052D50"/>
    <w:rsid w:val="0006011C"/>
    <w:rsid w:val="0006049F"/>
    <w:rsid w:val="00062521"/>
    <w:rsid w:val="0006319F"/>
    <w:rsid w:val="00064CF3"/>
    <w:rsid w:val="00066187"/>
    <w:rsid w:val="000820E0"/>
    <w:rsid w:val="0008223C"/>
    <w:rsid w:val="00083EAF"/>
    <w:rsid w:val="00086056"/>
    <w:rsid w:val="000865BB"/>
    <w:rsid w:val="00093720"/>
    <w:rsid w:val="000A120A"/>
    <w:rsid w:val="000A78DB"/>
    <w:rsid w:val="000B5873"/>
    <w:rsid w:val="000C24AF"/>
    <w:rsid w:val="000C4240"/>
    <w:rsid w:val="000D64C1"/>
    <w:rsid w:val="000E25E6"/>
    <w:rsid w:val="00100C15"/>
    <w:rsid w:val="0010330B"/>
    <w:rsid w:val="00104116"/>
    <w:rsid w:val="00110A55"/>
    <w:rsid w:val="00110D17"/>
    <w:rsid w:val="001122E6"/>
    <w:rsid w:val="00117295"/>
    <w:rsid w:val="001214B1"/>
    <w:rsid w:val="0012598A"/>
    <w:rsid w:val="00127B4D"/>
    <w:rsid w:val="0013233F"/>
    <w:rsid w:val="00134881"/>
    <w:rsid w:val="00135F1A"/>
    <w:rsid w:val="001361E8"/>
    <w:rsid w:val="00143460"/>
    <w:rsid w:val="00144503"/>
    <w:rsid w:val="0015279E"/>
    <w:rsid w:val="00154E6F"/>
    <w:rsid w:val="00156B22"/>
    <w:rsid w:val="00156D2A"/>
    <w:rsid w:val="001626B3"/>
    <w:rsid w:val="001630C3"/>
    <w:rsid w:val="001707AB"/>
    <w:rsid w:val="00171C55"/>
    <w:rsid w:val="0017355E"/>
    <w:rsid w:val="00177B80"/>
    <w:rsid w:val="00181A25"/>
    <w:rsid w:val="00181B57"/>
    <w:rsid w:val="001846BE"/>
    <w:rsid w:val="00185515"/>
    <w:rsid w:val="00187D39"/>
    <w:rsid w:val="001A0EF4"/>
    <w:rsid w:val="001A2EE1"/>
    <w:rsid w:val="001B3728"/>
    <w:rsid w:val="001B39FE"/>
    <w:rsid w:val="001B6B61"/>
    <w:rsid w:val="001B7A6C"/>
    <w:rsid w:val="001C1214"/>
    <w:rsid w:val="001C6030"/>
    <w:rsid w:val="001D2E82"/>
    <w:rsid w:val="001D42AE"/>
    <w:rsid w:val="001D6AC8"/>
    <w:rsid w:val="001D6D9E"/>
    <w:rsid w:val="001D76A9"/>
    <w:rsid w:val="001E162C"/>
    <w:rsid w:val="001E1E9C"/>
    <w:rsid w:val="001E5BBF"/>
    <w:rsid w:val="001F23D2"/>
    <w:rsid w:val="001F35C3"/>
    <w:rsid w:val="001F56F0"/>
    <w:rsid w:val="001F6899"/>
    <w:rsid w:val="00202CE1"/>
    <w:rsid w:val="002115AA"/>
    <w:rsid w:val="002163A9"/>
    <w:rsid w:val="0021776F"/>
    <w:rsid w:val="002210BD"/>
    <w:rsid w:val="0023099F"/>
    <w:rsid w:val="00231E62"/>
    <w:rsid w:val="002333A7"/>
    <w:rsid w:val="002349D8"/>
    <w:rsid w:val="00234CB2"/>
    <w:rsid w:val="00252794"/>
    <w:rsid w:val="002531DC"/>
    <w:rsid w:val="002572E8"/>
    <w:rsid w:val="00257F87"/>
    <w:rsid w:val="0026244A"/>
    <w:rsid w:val="002627D4"/>
    <w:rsid w:val="00270445"/>
    <w:rsid w:val="00271F01"/>
    <w:rsid w:val="00274BAC"/>
    <w:rsid w:val="00276D9E"/>
    <w:rsid w:val="00280214"/>
    <w:rsid w:val="00282FE4"/>
    <w:rsid w:val="00284235"/>
    <w:rsid w:val="00285DEC"/>
    <w:rsid w:val="00287206"/>
    <w:rsid w:val="00290DC8"/>
    <w:rsid w:val="00292038"/>
    <w:rsid w:val="0029306C"/>
    <w:rsid w:val="002A40A1"/>
    <w:rsid w:val="002B4E3B"/>
    <w:rsid w:val="002B5222"/>
    <w:rsid w:val="002C0A20"/>
    <w:rsid w:val="002C35D4"/>
    <w:rsid w:val="002C48B1"/>
    <w:rsid w:val="002D487C"/>
    <w:rsid w:val="002D69E5"/>
    <w:rsid w:val="002D6B13"/>
    <w:rsid w:val="002D74E8"/>
    <w:rsid w:val="002E41AD"/>
    <w:rsid w:val="0030115B"/>
    <w:rsid w:val="003016D9"/>
    <w:rsid w:val="003143B3"/>
    <w:rsid w:val="00317E48"/>
    <w:rsid w:val="0032389B"/>
    <w:rsid w:val="00324F04"/>
    <w:rsid w:val="00326081"/>
    <w:rsid w:val="003271AF"/>
    <w:rsid w:val="00330FE6"/>
    <w:rsid w:val="00335A0A"/>
    <w:rsid w:val="00344655"/>
    <w:rsid w:val="00347BCC"/>
    <w:rsid w:val="00350D4A"/>
    <w:rsid w:val="003536E1"/>
    <w:rsid w:val="0035521F"/>
    <w:rsid w:val="00360547"/>
    <w:rsid w:val="00360E2C"/>
    <w:rsid w:val="0036205B"/>
    <w:rsid w:val="003635CA"/>
    <w:rsid w:val="0036444F"/>
    <w:rsid w:val="003644BC"/>
    <w:rsid w:val="00375088"/>
    <w:rsid w:val="0037670F"/>
    <w:rsid w:val="00376C60"/>
    <w:rsid w:val="00377423"/>
    <w:rsid w:val="003A0CA9"/>
    <w:rsid w:val="003A1BC1"/>
    <w:rsid w:val="003A482A"/>
    <w:rsid w:val="003A66D9"/>
    <w:rsid w:val="003B0180"/>
    <w:rsid w:val="003B0887"/>
    <w:rsid w:val="003B094B"/>
    <w:rsid w:val="003B4247"/>
    <w:rsid w:val="003C7AEA"/>
    <w:rsid w:val="003D09D3"/>
    <w:rsid w:val="003D285A"/>
    <w:rsid w:val="003D2D39"/>
    <w:rsid w:val="003D4B72"/>
    <w:rsid w:val="003D7FBF"/>
    <w:rsid w:val="003E52AD"/>
    <w:rsid w:val="003F7425"/>
    <w:rsid w:val="004012AF"/>
    <w:rsid w:val="0040534E"/>
    <w:rsid w:val="00420D97"/>
    <w:rsid w:val="0042444F"/>
    <w:rsid w:val="00427D24"/>
    <w:rsid w:val="004338E2"/>
    <w:rsid w:val="0044117A"/>
    <w:rsid w:val="004444A7"/>
    <w:rsid w:val="00445FC5"/>
    <w:rsid w:val="004527C8"/>
    <w:rsid w:val="00457747"/>
    <w:rsid w:val="00460434"/>
    <w:rsid w:val="00461A82"/>
    <w:rsid w:val="00462F3D"/>
    <w:rsid w:val="004642D5"/>
    <w:rsid w:val="0046460E"/>
    <w:rsid w:val="00464E54"/>
    <w:rsid w:val="004712FB"/>
    <w:rsid w:val="0047415B"/>
    <w:rsid w:val="004805A0"/>
    <w:rsid w:val="00484338"/>
    <w:rsid w:val="00490083"/>
    <w:rsid w:val="00494206"/>
    <w:rsid w:val="00495D42"/>
    <w:rsid w:val="004A08DC"/>
    <w:rsid w:val="004B1D00"/>
    <w:rsid w:val="004B20F3"/>
    <w:rsid w:val="004B3DF9"/>
    <w:rsid w:val="004B4C00"/>
    <w:rsid w:val="004B7CF1"/>
    <w:rsid w:val="004C0518"/>
    <w:rsid w:val="004C285A"/>
    <w:rsid w:val="004D6D21"/>
    <w:rsid w:val="004E0A00"/>
    <w:rsid w:val="004E4A4E"/>
    <w:rsid w:val="004E506E"/>
    <w:rsid w:val="004E5150"/>
    <w:rsid w:val="004E5CD2"/>
    <w:rsid w:val="004F2F89"/>
    <w:rsid w:val="005032B7"/>
    <w:rsid w:val="00503B38"/>
    <w:rsid w:val="00504196"/>
    <w:rsid w:val="00504324"/>
    <w:rsid w:val="00507E24"/>
    <w:rsid w:val="00511B9A"/>
    <w:rsid w:val="005236CD"/>
    <w:rsid w:val="005318B1"/>
    <w:rsid w:val="00531DA5"/>
    <w:rsid w:val="00534AD3"/>
    <w:rsid w:val="00541068"/>
    <w:rsid w:val="0054229A"/>
    <w:rsid w:val="00544091"/>
    <w:rsid w:val="00544928"/>
    <w:rsid w:val="0054676D"/>
    <w:rsid w:val="00552B6D"/>
    <w:rsid w:val="00562179"/>
    <w:rsid w:val="00564C72"/>
    <w:rsid w:val="0056596E"/>
    <w:rsid w:val="00567A22"/>
    <w:rsid w:val="00573F4E"/>
    <w:rsid w:val="005772A7"/>
    <w:rsid w:val="0058377E"/>
    <w:rsid w:val="00597106"/>
    <w:rsid w:val="005A289F"/>
    <w:rsid w:val="005A4459"/>
    <w:rsid w:val="005B778D"/>
    <w:rsid w:val="005C1FF4"/>
    <w:rsid w:val="005D193D"/>
    <w:rsid w:val="005D25F1"/>
    <w:rsid w:val="005D5C1E"/>
    <w:rsid w:val="005E13E6"/>
    <w:rsid w:val="005E2232"/>
    <w:rsid w:val="005E36D7"/>
    <w:rsid w:val="005F11FF"/>
    <w:rsid w:val="005F4466"/>
    <w:rsid w:val="005F5AB0"/>
    <w:rsid w:val="00606BE1"/>
    <w:rsid w:val="006119DB"/>
    <w:rsid w:val="00616C3B"/>
    <w:rsid w:val="00630C62"/>
    <w:rsid w:val="0063255A"/>
    <w:rsid w:val="00634912"/>
    <w:rsid w:val="00635F93"/>
    <w:rsid w:val="00637CF3"/>
    <w:rsid w:val="00640C3C"/>
    <w:rsid w:val="00641CCE"/>
    <w:rsid w:val="00643A75"/>
    <w:rsid w:val="00645703"/>
    <w:rsid w:val="00650237"/>
    <w:rsid w:val="00651172"/>
    <w:rsid w:val="006555EF"/>
    <w:rsid w:val="0065601A"/>
    <w:rsid w:val="00657722"/>
    <w:rsid w:val="006635E4"/>
    <w:rsid w:val="00665F0C"/>
    <w:rsid w:val="00667B96"/>
    <w:rsid w:val="006710D3"/>
    <w:rsid w:val="00673069"/>
    <w:rsid w:val="00681299"/>
    <w:rsid w:val="006931CA"/>
    <w:rsid w:val="006A3E5C"/>
    <w:rsid w:val="006A4565"/>
    <w:rsid w:val="006A5CFB"/>
    <w:rsid w:val="006B345D"/>
    <w:rsid w:val="006D021A"/>
    <w:rsid w:val="006D29EB"/>
    <w:rsid w:val="006D3525"/>
    <w:rsid w:val="006D3BE2"/>
    <w:rsid w:val="006D420F"/>
    <w:rsid w:val="006D54E7"/>
    <w:rsid w:val="006D5EDB"/>
    <w:rsid w:val="006E089F"/>
    <w:rsid w:val="006E539D"/>
    <w:rsid w:val="006E61DD"/>
    <w:rsid w:val="006E74D8"/>
    <w:rsid w:val="006F01EA"/>
    <w:rsid w:val="006F23B6"/>
    <w:rsid w:val="006F3D09"/>
    <w:rsid w:val="006F4DCA"/>
    <w:rsid w:val="006F5A68"/>
    <w:rsid w:val="00704A7E"/>
    <w:rsid w:val="0070588B"/>
    <w:rsid w:val="00711171"/>
    <w:rsid w:val="00713520"/>
    <w:rsid w:val="00722264"/>
    <w:rsid w:val="00733C5F"/>
    <w:rsid w:val="007374AE"/>
    <w:rsid w:val="00740EDC"/>
    <w:rsid w:val="0074148B"/>
    <w:rsid w:val="0074496D"/>
    <w:rsid w:val="0075179D"/>
    <w:rsid w:val="007551FE"/>
    <w:rsid w:val="00760287"/>
    <w:rsid w:val="00771E57"/>
    <w:rsid w:val="00785C7E"/>
    <w:rsid w:val="00792140"/>
    <w:rsid w:val="0079354D"/>
    <w:rsid w:val="00794802"/>
    <w:rsid w:val="007954C2"/>
    <w:rsid w:val="007A100D"/>
    <w:rsid w:val="007B01A5"/>
    <w:rsid w:val="007B1AD2"/>
    <w:rsid w:val="007B476D"/>
    <w:rsid w:val="007B4DF0"/>
    <w:rsid w:val="007C33D7"/>
    <w:rsid w:val="007C7C42"/>
    <w:rsid w:val="007D3ABC"/>
    <w:rsid w:val="007E30F3"/>
    <w:rsid w:val="007E5BFC"/>
    <w:rsid w:val="007E7D59"/>
    <w:rsid w:val="007F7A56"/>
    <w:rsid w:val="008011B5"/>
    <w:rsid w:val="008033AF"/>
    <w:rsid w:val="00805443"/>
    <w:rsid w:val="00805F72"/>
    <w:rsid w:val="0081116E"/>
    <w:rsid w:val="00812C4E"/>
    <w:rsid w:val="00812EA6"/>
    <w:rsid w:val="008212A4"/>
    <w:rsid w:val="00823C23"/>
    <w:rsid w:val="008330D3"/>
    <w:rsid w:val="00837232"/>
    <w:rsid w:val="0084068C"/>
    <w:rsid w:val="00841448"/>
    <w:rsid w:val="00842840"/>
    <w:rsid w:val="00845A48"/>
    <w:rsid w:val="0084638C"/>
    <w:rsid w:val="0084788C"/>
    <w:rsid w:val="00857CFD"/>
    <w:rsid w:val="00861312"/>
    <w:rsid w:val="00861DDB"/>
    <w:rsid w:val="00862D08"/>
    <w:rsid w:val="008635B8"/>
    <w:rsid w:val="00865559"/>
    <w:rsid w:val="0086649C"/>
    <w:rsid w:val="008720FD"/>
    <w:rsid w:val="00873690"/>
    <w:rsid w:val="00897F4D"/>
    <w:rsid w:val="008B00F2"/>
    <w:rsid w:val="008B129B"/>
    <w:rsid w:val="008C03BB"/>
    <w:rsid w:val="008C2435"/>
    <w:rsid w:val="008C29BA"/>
    <w:rsid w:val="008C2BFB"/>
    <w:rsid w:val="008C4E92"/>
    <w:rsid w:val="008C6864"/>
    <w:rsid w:val="008C768F"/>
    <w:rsid w:val="008D1925"/>
    <w:rsid w:val="008D1AF9"/>
    <w:rsid w:val="008D62C1"/>
    <w:rsid w:val="008D69E5"/>
    <w:rsid w:val="008D7A54"/>
    <w:rsid w:val="008D7D90"/>
    <w:rsid w:val="008E3914"/>
    <w:rsid w:val="008E43A4"/>
    <w:rsid w:val="008E65B9"/>
    <w:rsid w:val="008F5F94"/>
    <w:rsid w:val="00900895"/>
    <w:rsid w:val="00905E4C"/>
    <w:rsid w:val="00921894"/>
    <w:rsid w:val="00926E58"/>
    <w:rsid w:val="009323D8"/>
    <w:rsid w:val="00942E77"/>
    <w:rsid w:val="00943F33"/>
    <w:rsid w:val="00944572"/>
    <w:rsid w:val="009476CE"/>
    <w:rsid w:val="009633DD"/>
    <w:rsid w:val="00966C84"/>
    <w:rsid w:val="00974141"/>
    <w:rsid w:val="00981F12"/>
    <w:rsid w:val="00982D6E"/>
    <w:rsid w:val="00984AB6"/>
    <w:rsid w:val="009929D6"/>
    <w:rsid w:val="009955DC"/>
    <w:rsid w:val="00996051"/>
    <w:rsid w:val="00996745"/>
    <w:rsid w:val="009A3881"/>
    <w:rsid w:val="009A5A57"/>
    <w:rsid w:val="009A73C7"/>
    <w:rsid w:val="009B7B96"/>
    <w:rsid w:val="009C1514"/>
    <w:rsid w:val="009C1CF5"/>
    <w:rsid w:val="009C5963"/>
    <w:rsid w:val="009C6CF1"/>
    <w:rsid w:val="009C7D41"/>
    <w:rsid w:val="009D0FB1"/>
    <w:rsid w:val="009D18E3"/>
    <w:rsid w:val="009D22DA"/>
    <w:rsid w:val="009D2FD3"/>
    <w:rsid w:val="009D6E5A"/>
    <w:rsid w:val="009F07AE"/>
    <w:rsid w:val="009F08BF"/>
    <w:rsid w:val="009F2B23"/>
    <w:rsid w:val="009F7899"/>
    <w:rsid w:val="00A150F1"/>
    <w:rsid w:val="00A23B98"/>
    <w:rsid w:val="00A31D45"/>
    <w:rsid w:val="00A32A92"/>
    <w:rsid w:val="00A37BE3"/>
    <w:rsid w:val="00A42186"/>
    <w:rsid w:val="00A46103"/>
    <w:rsid w:val="00A50B4E"/>
    <w:rsid w:val="00A51FC5"/>
    <w:rsid w:val="00A541E0"/>
    <w:rsid w:val="00A54611"/>
    <w:rsid w:val="00A61D54"/>
    <w:rsid w:val="00A62B73"/>
    <w:rsid w:val="00A72A9B"/>
    <w:rsid w:val="00A74E35"/>
    <w:rsid w:val="00A75366"/>
    <w:rsid w:val="00A76D74"/>
    <w:rsid w:val="00A80B77"/>
    <w:rsid w:val="00A817AB"/>
    <w:rsid w:val="00A86DAD"/>
    <w:rsid w:val="00A91505"/>
    <w:rsid w:val="00A9352D"/>
    <w:rsid w:val="00AA0936"/>
    <w:rsid w:val="00AB33C3"/>
    <w:rsid w:val="00AB62E9"/>
    <w:rsid w:val="00AC0D2C"/>
    <w:rsid w:val="00AC1841"/>
    <w:rsid w:val="00AD0D9B"/>
    <w:rsid w:val="00AD31EE"/>
    <w:rsid w:val="00AD3E49"/>
    <w:rsid w:val="00AE5FFD"/>
    <w:rsid w:val="00AE6495"/>
    <w:rsid w:val="00AF0FB6"/>
    <w:rsid w:val="00AF6349"/>
    <w:rsid w:val="00B00C15"/>
    <w:rsid w:val="00B012D4"/>
    <w:rsid w:val="00B07A94"/>
    <w:rsid w:val="00B11025"/>
    <w:rsid w:val="00B15899"/>
    <w:rsid w:val="00B15BF1"/>
    <w:rsid w:val="00B16439"/>
    <w:rsid w:val="00B179BB"/>
    <w:rsid w:val="00B17E35"/>
    <w:rsid w:val="00B20317"/>
    <w:rsid w:val="00B27191"/>
    <w:rsid w:val="00B37954"/>
    <w:rsid w:val="00B509F0"/>
    <w:rsid w:val="00B535E4"/>
    <w:rsid w:val="00B5452B"/>
    <w:rsid w:val="00B55E89"/>
    <w:rsid w:val="00B64CFC"/>
    <w:rsid w:val="00B764B7"/>
    <w:rsid w:val="00B95231"/>
    <w:rsid w:val="00BA0842"/>
    <w:rsid w:val="00BA19E5"/>
    <w:rsid w:val="00BA2ADB"/>
    <w:rsid w:val="00BA7B38"/>
    <w:rsid w:val="00BB0039"/>
    <w:rsid w:val="00BB4A43"/>
    <w:rsid w:val="00BC08E6"/>
    <w:rsid w:val="00BC173F"/>
    <w:rsid w:val="00BC3B49"/>
    <w:rsid w:val="00BC58F0"/>
    <w:rsid w:val="00BD7E26"/>
    <w:rsid w:val="00BE154A"/>
    <w:rsid w:val="00BF5BA7"/>
    <w:rsid w:val="00BF60D1"/>
    <w:rsid w:val="00BF79B5"/>
    <w:rsid w:val="00C00560"/>
    <w:rsid w:val="00C0187E"/>
    <w:rsid w:val="00C0307F"/>
    <w:rsid w:val="00C03631"/>
    <w:rsid w:val="00C06822"/>
    <w:rsid w:val="00C116F9"/>
    <w:rsid w:val="00C1473C"/>
    <w:rsid w:val="00C41FE0"/>
    <w:rsid w:val="00C45912"/>
    <w:rsid w:val="00C46B15"/>
    <w:rsid w:val="00C50A1B"/>
    <w:rsid w:val="00C5228E"/>
    <w:rsid w:val="00C5266B"/>
    <w:rsid w:val="00C54262"/>
    <w:rsid w:val="00C56DDA"/>
    <w:rsid w:val="00C60628"/>
    <w:rsid w:val="00C72FA4"/>
    <w:rsid w:val="00C8228D"/>
    <w:rsid w:val="00C979AF"/>
    <w:rsid w:val="00CC0C19"/>
    <w:rsid w:val="00CD2313"/>
    <w:rsid w:val="00CD303C"/>
    <w:rsid w:val="00CE322D"/>
    <w:rsid w:val="00CE7F33"/>
    <w:rsid w:val="00CF0660"/>
    <w:rsid w:val="00CF10A2"/>
    <w:rsid w:val="00CF2464"/>
    <w:rsid w:val="00CF2F14"/>
    <w:rsid w:val="00CF39C8"/>
    <w:rsid w:val="00CF7213"/>
    <w:rsid w:val="00D1068F"/>
    <w:rsid w:val="00D11F8C"/>
    <w:rsid w:val="00D1583C"/>
    <w:rsid w:val="00D15968"/>
    <w:rsid w:val="00D229B2"/>
    <w:rsid w:val="00D2481B"/>
    <w:rsid w:val="00D24B89"/>
    <w:rsid w:val="00D33C40"/>
    <w:rsid w:val="00D34568"/>
    <w:rsid w:val="00D35E9C"/>
    <w:rsid w:val="00D471B7"/>
    <w:rsid w:val="00D50C36"/>
    <w:rsid w:val="00D64CF0"/>
    <w:rsid w:val="00D66699"/>
    <w:rsid w:val="00D720FB"/>
    <w:rsid w:val="00D72632"/>
    <w:rsid w:val="00D90BF2"/>
    <w:rsid w:val="00DA5B59"/>
    <w:rsid w:val="00DB042D"/>
    <w:rsid w:val="00DB1D9C"/>
    <w:rsid w:val="00DB22AB"/>
    <w:rsid w:val="00DC0DF5"/>
    <w:rsid w:val="00DC3C3A"/>
    <w:rsid w:val="00DC6D08"/>
    <w:rsid w:val="00DD7D54"/>
    <w:rsid w:val="00DE0F7A"/>
    <w:rsid w:val="00DF4386"/>
    <w:rsid w:val="00DF7398"/>
    <w:rsid w:val="00E02057"/>
    <w:rsid w:val="00E060B0"/>
    <w:rsid w:val="00E077F3"/>
    <w:rsid w:val="00E14173"/>
    <w:rsid w:val="00E17106"/>
    <w:rsid w:val="00E24257"/>
    <w:rsid w:val="00E24444"/>
    <w:rsid w:val="00E327CE"/>
    <w:rsid w:val="00E37FBB"/>
    <w:rsid w:val="00E416E6"/>
    <w:rsid w:val="00E42E44"/>
    <w:rsid w:val="00E6201B"/>
    <w:rsid w:val="00E626E7"/>
    <w:rsid w:val="00E644DA"/>
    <w:rsid w:val="00E6506B"/>
    <w:rsid w:val="00E72C7A"/>
    <w:rsid w:val="00E80B93"/>
    <w:rsid w:val="00E81B9F"/>
    <w:rsid w:val="00E8373B"/>
    <w:rsid w:val="00E83D8B"/>
    <w:rsid w:val="00E8405B"/>
    <w:rsid w:val="00E873A1"/>
    <w:rsid w:val="00E90A3E"/>
    <w:rsid w:val="00E9352B"/>
    <w:rsid w:val="00E9638D"/>
    <w:rsid w:val="00EA0386"/>
    <w:rsid w:val="00EA0608"/>
    <w:rsid w:val="00EA3495"/>
    <w:rsid w:val="00EA6480"/>
    <w:rsid w:val="00EA754D"/>
    <w:rsid w:val="00EB046C"/>
    <w:rsid w:val="00EB4B58"/>
    <w:rsid w:val="00EB6202"/>
    <w:rsid w:val="00EC0378"/>
    <w:rsid w:val="00EC284B"/>
    <w:rsid w:val="00ED3431"/>
    <w:rsid w:val="00ED4BC5"/>
    <w:rsid w:val="00EE0529"/>
    <w:rsid w:val="00EE0DBE"/>
    <w:rsid w:val="00EE255F"/>
    <w:rsid w:val="00EF7EC1"/>
    <w:rsid w:val="00EF7EEE"/>
    <w:rsid w:val="00F03631"/>
    <w:rsid w:val="00F06560"/>
    <w:rsid w:val="00F140CF"/>
    <w:rsid w:val="00F168AF"/>
    <w:rsid w:val="00F22BA1"/>
    <w:rsid w:val="00F23BDD"/>
    <w:rsid w:val="00F23D59"/>
    <w:rsid w:val="00F25C97"/>
    <w:rsid w:val="00F25F39"/>
    <w:rsid w:val="00F31D13"/>
    <w:rsid w:val="00F33D06"/>
    <w:rsid w:val="00F349EC"/>
    <w:rsid w:val="00F400EA"/>
    <w:rsid w:val="00F42CA1"/>
    <w:rsid w:val="00F718D1"/>
    <w:rsid w:val="00F81847"/>
    <w:rsid w:val="00F83B18"/>
    <w:rsid w:val="00F85050"/>
    <w:rsid w:val="00F86500"/>
    <w:rsid w:val="00F87535"/>
    <w:rsid w:val="00F87889"/>
    <w:rsid w:val="00F879CC"/>
    <w:rsid w:val="00F9055F"/>
    <w:rsid w:val="00F915D5"/>
    <w:rsid w:val="00F94AA4"/>
    <w:rsid w:val="00FA0BD2"/>
    <w:rsid w:val="00FA74D1"/>
    <w:rsid w:val="00FB0CE4"/>
    <w:rsid w:val="00FB226C"/>
    <w:rsid w:val="00FC0DC1"/>
    <w:rsid w:val="00FC2837"/>
    <w:rsid w:val="00FC4605"/>
    <w:rsid w:val="00FD2545"/>
    <w:rsid w:val="00FD5BF6"/>
    <w:rsid w:val="00FE5D6A"/>
    <w:rsid w:val="00FF0787"/>
    <w:rsid w:val="00FF5D86"/>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1289"/>
  <w15:chartTrackingRefBased/>
  <w15:docId w15:val="{23124A6F-8F6D-4AD8-864B-70E93736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4466"/>
    <w:rPr>
      <w:lang w:val="lt-LT"/>
    </w:rPr>
  </w:style>
  <w:style w:type="paragraph" w:styleId="Antrat1">
    <w:name w:val="heading 1"/>
    <w:basedOn w:val="prastasis"/>
    <w:next w:val="prastasis"/>
    <w:link w:val="Antrat1Diagrama"/>
    <w:uiPriority w:val="9"/>
    <w:qFormat/>
    <w:rsid w:val="00942E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42E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2E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2E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2E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2E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2E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2E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2E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2E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2E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2E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2E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2E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2E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2E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2E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2E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2E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2E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2E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2E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2E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2E77"/>
    <w:rPr>
      <w:i/>
      <w:iCs/>
      <w:color w:val="404040" w:themeColor="text1" w:themeTint="BF"/>
    </w:rPr>
  </w:style>
  <w:style w:type="paragraph" w:styleId="Sraopastraipa">
    <w:name w:val="List Paragraph"/>
    <w:aliases w:val="Bullet EY,Table of contents numbered,List Paragraph21,List Paragraph2,ERP-List Paragraph,List Paragraph11,Numbering,Sąrašo pastraipa1,List Paragraph Red,List Paragraph111,Buletai,lp1,Bullet 1,Use Case List Paragraph,Paragraph,Lentele,B"/>
    <w:basedOn w:val="prastasis"/>
    <w:link w:val="SraopastraipaDiagrama"/>
    <w:uiPriority w:val="34"/>
    <w:qFormat/>
    <w:rsid w:val="00942E77"/>
    <w:pPr>
      <w:ind w:left="720"/>
      <w:contextualSpacing/>
    </w:pPr>
  </w:style>
  <w:style w:type="character" w:styleId="Rykuspabraukimas">
    <w:name w:val="Intense Emphasis"/>
    <w:basedOn w:val="Numatytasispastraiposriftas"/>
    <w:uiPriority w:val="21"/>
    <w:qFormat/>
    <w:rsid w:val="00942E77"/>
    <w:rPr>
      <w:i/>
      <w:iCs/>
      <w:color w:val="0F4761" w:themeColor="accent1" w:themeShade="BF"/>
    </w:rPr>
  </w:style>
  <w:style w:type="paragraph" w:styleId="Iskirtacitata">
    <w:name w:val="Intense Quote"/>
    <w:basedOn w:val="prastasis"/>
    <w:next w:val="prastasis"/>
    <w:link w:val="IskirtacitataDiagrama"/>
    <w:uiPriority w:val="30"/>
    <w:qFormat/>
    <w:rsid w:val="00942E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2E77"/>
    <w:rPr>
      <w:i/>
      <w:iCs/>
      <w:color w:val="0F4761" w:themeColor="accent1" w:themeShade="BF"/>
    </w:rPr>
  </w:style>
  <w:style w:type="character" w:styleId="Rykinuoroda">
    <w:name w:val="Intense Reference"/>
    <w:basedOn w:val="Numatytasispastraiposriftas"/>
    <w:uiPriority w:val="32"/>
    <w:qFormat/>
    <w:rsid w:val="00942E77"/>
    <w:rPr>
      <w:b/>
      <w:bCs/>
      <w:smallCaps/>
      <w:color w:val="0F4761" w:themeColor="accent1" w:themeShade="BF"/>
      <w:spacing w:val="5"/>
    </w:rPr>
  </w:style>
  <w:style w:type="table" w:styleId="Lentelstinklelis">
    <w:name w:val="Table Grid"/>
    <w:basedOn w:val="prastojilentel"/>
    <w:uiPriority w:val="39"/>
    <w:rsid w:val="00942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704A7E"/>
    <w:rPr>
      <w:rFonts w:ascii="Times New Roman" w:hAnsi="Times New Roman" w:cs="Times New Roman"/>
    </w:rPr>
  </w:style>
  <w:style w:type="paragraph" w:styleId="Antrats">
    <w:name w:val="header"/>
    <w:basedOn w:val="prastasis"/>
    <w:link w:val="AntratsDiagrama"/>
    <w:uiPriority w:val="99"/>
    <w:unhideWhenUsed/>
    <w:rsid w:val="000865B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865BB"/>
    <w:rPr>
      <w:lang w:val="lt-LT"/>
    </w:rPr>
  </w:style>
  <w:style w:type="paragraph" w:styleId="Porat">
    <w:name w:val="footer"/>
    <w:basedOn w:val="prastasis"/>
    <w:link w:val="PoratDiagrama"/>
    <w:unhideWhenUsed/>
    <w:rsid w:val="000865BB"/>
    <w:pPr>
      <w:tabs>
        <w:tab w:val="center" w:pos="4513"/>
        <w:tab w:val="right" w:pos="9026"/>
      </w:tabs>
      <w:spacing w:after="0" w:line="240" w:lineRule="auto"/>
    </w:pPr>
  </w:style>
  <w:style w:type="character" w:customStyle="1" w:styleId="PoratDiagrama">
    <w:name w:val="Poraštė Diagrama"/>
    <w:basedOn w:val="Numatytasispastraiposriftas"/>
    <w:link w:val="Porat"/>
    <w:rsid w:val="000865BB"/>
    <w:rPr>
      <w:lang w:val="lt-LT"/>
    </w:rPr>
  </w:style>
  <w:style w:type="paragraph" w:styleId="Betarp">
    <w:name w:val="No Spacing"/>
    <w:uiPriority w:val="1"/>
    <w:qFormat/>
    <w:rsid w:val="000865BB"/>
    <w:pPr>
      <w:spacing w:after="0" w:line="240" w:lineRule="auto"/>
    </w:pPr>
    <w:rPr>
      <w:rFonts w:ascii="Times New Roman" w:hAnsi="Times New Roman"/>
      <w:kern w:val="0"/>
      <w:szCs w:val="22"/>
      <w:lang w:val="lt-LT"/>
      <w14:ligatures w14:val="none"/>
    </w:rPr>
  </w:style>
  <w:style w:type="character" w:styleId="Hipersaitas">
    <w:name w:val="Hyperlink"/>
    <w:uiPriority w:val="99"/>
    <w:unhideWhenUsed/>
    <w:rsid w:val="000865BB"/>
    <w:rPr>
      <w:color w:val="0000FF"/>
      <w:u w:val="single"/>
    </w:rPr>
  </w:style>
  <w:style w:type="paragraph" w:customStyle="1" w:styleId="Body2">
    <w:name w:val="Body 2"/>
    <w:rsid w:val="000865BB"/>
    <w:pPr>
      <w:pBdr>
        <w:top w:val="nil"/>
        <w:left w:val="nil"/>
        <w:bottom w:val="nil"/>
        <w:right w:val="nil"/>
        <w:between w:val="nil"/>
        <w:bar w:val="nil"/>
      </w:pBdr>
      <w:suppressAutoHyphens/>
      <w:spacing w:after="40" w:line="240" w:lineRule="auto"/>
      <w:jc w:val="both"/>
    </w:pPr>
    <w:rPr>
      <w:rFonts w:eastAsia="Arial Unicode MS" w:cs="Arial Unicode MS"/>
      <w:color w:val="000000"/>
      <w:kern w:val="0"/>
      <w:sz w:val="22"/>
      <w:szCs w:val="21"/>
      <w:bdr w:val="nil"/>
      <w:lang w:val="en-US" w:eastAsia="en-GB"/>
      <w14:ligatures w14:val="none"/>
    </w:rPr>
  </w:style>
  <w:style w:type="character" w:customStyle="1" w:styleId="SraopastraipaDiagrama">
    <w:name w:val="Sąrašo pastraipa Diagrama"/>
    <w:aliases w:val="Bullet EY Diagrama,Table of contents numbered Diagrama,List Paragraph21 Diagrama,List Paragraph2 Diagrama,ERP-List Paragraph Diagrama,List Paragraph11 Diagrama,Numbering Diagrama,Sąrašo pastraipa1 Diagrama,Buletai Diagrama"/>
    <w:link w:val="Sraopastraipa"/>
    <w:uiPriority w:val="34"/>
    <w:qFormat/>
    <w:locked/>
    <w:rsid w:val="00A817AB"/>
    <w:rPr>
      <w:lang w:val="lt-LT"/>
    </w:rPr>
  </w:style>
  <w:style w:type="paragraph" w:customStyle="1" w:styleId="df3vjf">
    <w:name w:val="df3vjf"/>
    <w:basedOn w:val="prastasis"/>
    <w:rsid w:val="0037742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t286pc">
    <w:name w:val="t286pc"/>
    <w:basedOn w:val="Numatytasispastraiposriftas"/>
    <w:rsid w:val="00377423"/>
  </w:style>
  <w:style w:type="character" w:styleId="Grietas">
    <w:name w:val="Strong"/>
    <w:basedOn w:val="Numatytasispastraiposriftas"/>
    <w:uiPriority w:val="22"/>
    <w:qFormat/>
    <w:rsid w:val="000C2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hyperlink" Target="mailto:savivaldybe@birzai.lt" TargetMode="External"/><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aaa.lrv.lt/" TargetMode="Externa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49D25D06E1F34FA581294FBDA8C0DD" ma:contentTypeVersion="12" ma:contentTypeDescription="Kurkite naują dokumentą." ma:contentTypeScope="" ma:versionID="e07e6c3b048697a78516269586bd2f96">
  <xsd:schema xmlns:xsd="http://www.w3.org/2001/XMLSchema" xmlns:xs="http://www.w3.org/2001/XMLSchema" xmlns:p="http://schemas.microsoft.com/office/2006/metadata/properties" xmlns:ns2="e38995ca-eb1b-4209-8aaf-fa212698ad63" xmlns:ns3="5e1b0442-4a0b-4595-83e4-58a33e793980" targetNamespace="http://schemas.microsoft.com/office/2006/metadata/properties" ma:root="true" ma:fieldsID="4cd78e525de6aee9b0a92a8ecb51f7bb" ns2:_="" ns3:_="">
    <xsd:import namespace="e38995ca-eb1b-4209-8aaf-fa212698ad63"/>
    <xsd:import namespace="5e1b0442-4a0b-4595-83e4-58a33e7939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995ca-eb1b-4209-8aaf-fa212698a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861b4ea1-e370-4280-9809-5d99bb314a7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1b0442-4a0b-4595-83e4-58a33e79398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82dfe43-88ed-43cb-ac34-73492f8ea01a}" ma:internalName="TaxCatchAll" ma:showField="CatchAllData" ma:web="5e1b0442-4a0b-4595-83e4-58a33e7939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e1b0442-4a0b-4595-83e4-58a33e793980" xsi:nil="true"/>
    <lcf76f155ced4ddcb4097134ff3c332f xmlns="e38995ca-eb1b-4209-8aaf-fa212698ad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4857A-066A-42C8-AC89-09117999F8C5}">
  <ds:schemaRefs>
    <ds:schemaRef ds:uri="http://schemas.microsoft.com/sharepoint/v3/contenttype/forms"/>
  </ds:schemaRefs>
</ds:datastoreItem>
</file>

<file path=customXml/itemProps2.xml><?xml version="1.0" encoding="utf-8"?>
<ds:datastoreItem xmlns:ds="http://schemas.openxmlformats.org/officeDocument/2006/customXml" ds:itemID="{C17E2942-4922-4A3E-B57B-09A314ECD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995ca-eb1b-4209-8aaf-fa212698ad63"/>
    <ds:schemaRef ds:uri="5e1b0442-4a0b-4595-83e4-58a33e793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F4DC6B-02AF-4EE6-9796-81BDAE50ADD7}">
  <ds:schemaRefs>
    <ds:schemaRef ds:uri="http://schemas.microsoft.com/office/2006/metadata/properties"/>
    <ds:schemaRef ds:uri="http://schemas.microsoft.com/office/infopath/2007/PartnerControls"/>
    <ds:schemaRef ds:uri="5e1b0442-4a0b-4595-83e4-58a33e793980"/>
    <ds:schemaRef ds:uri="e38995ca-eb1b-4209-8aaf-fa212698ad63"/>
  </ds:schemaRefs>
</ds:datastoreItem>
</file>

<file path=customXml/itemProps4.xml><?xml version="1.0" encoding="utf-8"?>
<ds:datastoreItem xmlns:ds="http://schemas.openxmlformats.org/officeDocument/2006/customXml" ds:itemID="{34957FA6-1515-48A9-92BB-F3BF5E68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8550</Words>
  <Characters>4875</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UAB Eigida | Neringa</dc:creator>
  <cp:lastModifiedBy>Edita Anichimavičienė</cp:lastModifiedBy>
  <cp:revision>3</cp:revision>
  <dcterms:created xsi:type="dcterms:W3CDTF">2026-06-09T10:55:00Z</dcterms:created>
  <dcterms:modified xsi:type="dcterms:W3CDTF">2026-06-09T11:19:00Z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0x0101000A49D25D06E1F34FA581294FBDA8C0DD</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